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650" w:rsidRPr="00A50650" w:rsidRDefault="00325BCC" w:rsidP="00B1243D">
      <w:pPr>
        <w:bidi/>
        <w:spacing w:line="240" w:lineRule="auto"/>
        <w:ind w:left="-567"/>
        <w:jc w:val="center"/>
        <w:rPr>
          <w:rFonts w:cs="Arial"/>
          <w:b/>
          <w:bCs/>
          <w:sz w:val="12"/>
          <w:szCs w:val="12"/>
          <w:rtl/>
        </w:rPr>
      </w:pPr>
      <w:r>
        <w:rPr>
          <w:rFonts w:hint="cs"/>
          <w:noProof/>
          <w:sz w:val="4"/>
          <w:szCs w:val="4"/>
          <w:lang w:eastAsia="fr-FR"/>
        </w:rPr>
        <w:drawing>
          <wp:anchor distT="0" distB="0" distL="114300" distR="114300" simplePos="0" relativeHeight="251661312" behindDoc="0" locked="0" layoutInCell="1" allowOverlap="1" wp14:anchorId="71A52EDC" wp14:editId="69039938">
            <wp:simplePos x="0" y="0"/>
            <wp:positionH relativeFrom="column">
              <wp:posOffset>457834</wp:posOffset>
            </wp:positionH>
            <wp:positionV relativeFrom="paragraph">
              <wp:posOffset>-452756</wp:posOffset>
            </wp:positionV>
            <wp:extent cx="9496425" cy="170339"/>
            <wp:effectExtent l="19050" t="0" r="9525" b="0"/>
            <wp:wrapNone/>
            <wp:docPr id="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9612006" cy="172412"/>
                    </a:xfrm>
                    <a:prstGeom prst="rect">
                      <a:avLst/>
                    </a:prstGeom>
                    <a:noFill/>
                    <a:ln w="9525">
                      <a:noFill/>
                      <a:miter lim="800000"/>
                      <a:headEnd/>
                      <a:tailEnd/>
                    </a:ln>
                  </pic:spPr>
                </pic:pic>
              </a:graphicData>
            </a:graphic>
          </wp:anchor>
        </w:drawing>
      </w:r>
    </w:p>
    <w:p w:rsidR="003F7E00" w:rsidRDefault="003A1691" w:rsidP="005215CC">
      <w:pPr>
        <w:bidi/>
        <w:spacing w:after="0" w:line="240" w:lineRule="auto"/>
        <w:jc w:val="center"/>
        <w:rPr>
          <w:rFonts w:cs="Arial"/>
          <w:b/>
          <w:bCs/>
          <w:sz w:val="36"/>
          <w:szCs w:val="36"/>
        </w:rPr>
      </w:pPr>
      <w:r>
        <w:rPr>
          <w:noProof/>
          <w:rtl/>
          <w:lang w:eastAsia="fr-FR"/>
        </w:rPr>
        <w:drawing>
          <wp:anchor distT="0" distB="0" distL="114300" distR="114300" simplePos="0" relativeHeight="251667456" behindDoc="0" locked="0" layoutInCell="1" allowOverlap="1" wp14:anchorId="69AA682C" wp14:editId="496B474F">
            <wp:simplePos x="0" y="0"/>
            <wp:positionH relativeFrom="margin">
              <wp:posOffset>1160780</wp:posOffset>
            </wp:positionH>
            <wp:positionV relativeFrom="paragraph">
              <wp:posOffset>125730</wp:posOffset>
            </wp:positionV>
            <wp:extent cx="3552825" cy="821690"/>
            <wp:effectExtent l="0" t="0" r="0" b="0"/>
            <wp:wrapNone/>
            <wp:docPr id="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lum bright="-30000" contrast="86000"/>
                    </a:blip>
                    <a:srcRect/>
                    <a:stretch>
                      <a:fillRect/>
                    </a:stretch>
                  </pic:blipFill>
                  <pic:spPr bwMode="auto">
                    <a:xfrm>
                      <a:off x="0" y="0"/>
                      <a:ext cx="3552825" cy="8216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B1A5A">
        <w:rPr>
          <w:rFonts w:cs="Arial"/>
          <w:b/>
          <w:bCs/>
          <w:noProof/>
          <w:sz w:val="36"/>
          <w:szCs w:val="36"/>
          <w:lang w:val="en-US" w:bidi="ar-MA"/>
        </w:rPr>
        <w:pict>
          <v:shapetype id="_x0000_t202" coordsize="21600,21600" o:spt="202" path="m,l,21600r21600,l21600,xe">
            <v:stroke joinstyle="miter"/>
            <v:path gradientshapeok="t" o:connecttype="rect"/>
          </v:shapetype>
          <v:shape id="_x0000_s1026" type="#_x0000_t202" style="position:absolute;left:0;text-align:left;margin-left:-44.65pt;margin-top:7.9pt;width:87.75pt;height:26.9pt;z-index:251665408;mso-position-horizontal-relative:text;mso-position-vertical-relative:text;mso-width-relative:margin;mso-height-relative:margin">
            <v:textbox>
              <w:txbxContent>
                <w:p w:rsidR="00A849C8" w:rsidRPr="00A849C8" w:rsidRDefault="00A849C8" w:rsidP="00A849C8">
                  <w:pPr>
                    <w:rPr>
                      <w:b/>
                      <w:bCs/>
                      <w:sz w:val="32"/>
                      <w:szCs w:val="32"/>
                    </w:rPr>
                  </w:pPr>
                  <w:r w:rsidRPr="00A849C8">
                    <w:rPr>
                      <w:rFonts w:hint="cs"/>
                      <w:b/>
                      <w:bCs/>
                      <w:sz w:val="32"/>
                      <w:szCs w:val="32"/>
                      <w:rtl/>
                    </w:rPr>
                    <w:t>الملحق رقم 2</w:t>
                  </w:r>
                </w:p>
              </w:txbxContent>
            </v:textbox>
          </v:shape>
        </w:pict>
      </w:r>
    </w:p>
    <w:p w:rsidR="00325BCC" w:rsidRDefault="00325BCC" w:rsidP="003F7E00">
      <w:pPr>
        <w:bidi/>
        <w:spacing w:after="0" w:line="240" w:lineRule="auto"/>
        <w:jc w:val="center"/>
        <w:rPr>
          <w:rFonts w:cs="Arial"/>
          <w:b/>
          <w:bCs/>
          <w:sz w:val="36"/>
          <w:szCs w:val="36"/>
          <w:rtl/>
        </w:rPr>
      </w:pPr>
    </w:p>
    <w:p w:rsidR="003A1691" w:rsidRDefault="003A1691" w:rsidP="00636B3F">
      <w:pPr>
        <w:bidi/>
        <w:spacing w:after="0" w:line="240" w:lineRule="auto"/>
        <w:ind w:left="-173"/>
        <w:jc w:val="center"/>
        <w:rPr>
          <w:rFonts w:cs="Arial"/>
          <w:b/>
          <w:bCs/>
          <w:sz w:val="36"/>
          <w:szCs w:val="36"/>
        </w:rPr>
      </w:pPr>
    </w:p>
    <w:p w:rsidR="003A1691" w:rsidRDefault="003A1691" w:rsidP="003A1691">
      <w:pPr>
        <w:bidi/>
        <w:spacing w:after="0" w:line="240" w:lineRule="auto"/>
        <w:ind w:left="-173"/>
        <w:jc w:val="center"/>
        <w:rPr>
          <w:rFonts w:cs="Arial"/>
          <w:b/>
          <w:bCs/>
          <w:sz w:val="36"/>
          <w:szCs w:val="36"/>
        </w:rPr>
      </w:pPr>
    </w:p>
    <w:p w:rsidR="008B0A42" w:rsidRPr="00577692" w:rsidRDefault="00423AEA" w:rsidP="00FB1A5A">
      <w:pPr>
        <w:bidi/>
        <w:spacing w:after="0" w:line="240" w:lineRule="auto"/>
        <w:ind w:left="-173"/>
        <w:jc w:val="center"/>
        <w:rPr>
          <w:rFonts w:cs="Arial" w:hint="cs"/>
          <w:b/>
          <w:bCs/>
          <w:sz w:val="36"/>
          <w:szCs w:val="36"/>
          <w:rtl/>
          <w:lang w:val="en-US" w:bidi="ar-MA"/>
        </w:rPr>
      </w:pPr>
      <w:r w:rsidRPr="007A3266">
        <w:rPr>
          <w:rFonts w:cs="Arial" w:hint="cs"/>
          <w:b/>
          <w:bCs/>
          <w:sz w:val="36"/>
          <w:szCs w:val="36"/>
          <w:rtl/>
        </w:rPr>
        <w:t>مب</w:t>
      </w:r>
      <w:r w:rsidR="007E744F">
        <w:rPr>
          <w:rFonts w:cs="Arial" w:hint="cs"/>
          <w:b/>
          <w:bCs/>
          <w:sz w:val="36"/>
          <w:szCs w:val="36"/>
          <w:rtl/>
        </w:rPr>
        <w:t>اراة</w:t>
      </w:r>
      <w:r w:rsidRPr="007A3266">
        <w:rPr>
          <w:rFonts w:cs="Arial" w:hint="cs"/>
          <w:b/>
          <w:bCs/>
          <w:sz w:val="36"/>
          <w:szCs w:val="36"/>
          <w:rtl/>
        </w:rPr>
        <w:t xml:space="preserve"> </w:t>
      </w:r>
      <w:r w:rsidR="00577692">
        <w:rPr>
          <w:rFonts w:cs="Arial" w:hint="cs"/>
          <w:b/>
          <w:bCs/>
          <w:sz w:val="36"/>
          <w:szCs w:val="36"/>
          <w:rtl/>
          <w:lang w:val="en-US" w:bidi="ar-MA"/>
        </w:rPr>
        <w:t xml:space="preserve">توظيف </w:t>
      </w:r>
      <w:r w:rsidR="007E744F">
        <w:rPr>
          <w:rFonts w:cs="Arial" w:hint="cs"/>
          <w:b/>
          <w:bCs/>
          <w:sz w:val="36"/>
          <w:szCs w:val="36"/>
          <w:rtl/>
          <w:lang w:val="en-US" w:bidi="ar-MA"/>
        </w:rPr>
        <w:t xml:space="preserve">الأساتذة </w:t>
      </w:r>
      <w:r w:rsidR="00C820D0">
        <w:rPr>
          <w:rFonts w:cs="Arial" w:hint="cs"/>
          <w:b/>
          <w:bCs/>
          <w:sz w:val="36"/>
          <w:szCs w:val="36"/>
          <w:rtl/>
          <w:lang w:val="en-US" w:bidi="ar-MA"/>
        </w:rPr>
        <w:t>أطر الأكاديميات</w:t>
      </w:r>
      <w:r w:rsidR="00577692">
        <w:rPr>
          <w:rFonts w:cs="Arial" w:hint="cs"/>
          <w:b/>
          <w:bCs/>
          <w:sz w:val="36"/>
          <w:szCs w:val="36"/>
          <w:rtl/>
          <w:lang w:val="en-US" w:bidi="ar-MA"/>
        </w:rPr>
        <w:t xml:space="preserve"> </w:t>
      </w:r>
      <w:r w:rsidR="00FB1A5A">
        <w:rPr>
          <w:rFonts w:cs="Arial" w:hint="cs"/>
          <w:b/>
          <w:bCs/>
          <w:sz w:val="36"/>
          <w:szCs w:val="36"/>
          <w:rtl/>
          <w:lang w:val="en-US" w:bidi="ar-MA"/>
        </w:rPr>
        <w:t>-</w:t>
      </w:r>
      <w:bookmarkStart w:id="0" w:name="_GoBack"/>
      <w:bookmarkEnd w:id="0"/>
      <w:r w:rsidR="00FB1A5A">
        <w:rPr>
          <w:rFonts w:cs="Arial" w:hint="cs"/>
          <w:b/>
          <w:bCs/>
          <w:sz w:val="36"/>
          <w:szCs w:val="36"/>
          <w:rtl/>
          <w:lang w:val="en-US" w:bidi="ar-MA"/>
        </w:rPr>
        <w:t xml:space="preserve"> نونبر 2019</w:t>
      </w:r>
    </w:p>
    <w:p w:rsidR="00A55AF6" w:rsidRPr="00D016D0" w:rsidRDefault="00D3107F" w:rsidP="00636B3F">
      <w:pPr>
        <w:pStyle w:val="Paragraphedeliste"/>
        <w:numPr>
          <w:ilvl w:val="0"/>
          <w:numId w:val="2"/>
        </w:numPr>
        <w:tabs>
          <w:tab w:val="right" w:pos="252"/>
        </w:tabs>
        <w:bidi/>
        <w:spacing w:after="0" w:line="240" w:lineRule="auto"/>
        <w:ind w:left="-32" w:firstLine="0"/>
        <w:jc w:val="center"/>
        <w:rPr>
          <w:rFonts w:cs="Arial"/>
          <w:b/>
          <w:bCs/>
          <w:sz w:val="36"/>
          <w:szCs w:val="36"/>
          <w:rtl/>
        </w:rPr>
      </w:pPr>
      <w:proofErr w:type="gramStart"/>
      <w:r>
        <w:rPr>
          <w:rFonts w:cs="Arial" w:hint="cs"/>
          <w:b/>
          <w:bCs/>
          <w:sz w:val="36"/>
          <w:szCs w:val="36"/>
          <w:rtl/>
        </w:rPr>
        <w:t>مواقيت</w:t>
      </w:r>
      <w:proofErr w:type="gramEnd"/>
      <w:r>
        <w:rPr>
          <w:rFonts w:cs="Arial" w:hint="cs"/>
          <w:b/>
          <w:bCs/>
          <w:sz w:val="36"/>
          <w:szCs w:val="36"/>
          <w:rtl/>
        </w:rPr>
        <w:t xml:space="preserve"> إجراء الاختبارات</w:t>
      </w:r>
      <w:r w:rsidR="00D016D0">
        <w:rPr>
          <w:rFonts w:cs="Arial" w:hint="cs"/>
          <w:b/>
          <w:bCs/>
          <w:sz w:val="36"/>
          <w:szCs w:val="36"/>
          <w:rtl/>
        </w:rPr>
        <w:t xml:space="preserve"> -</w:t>
      </w:r>
      <w:r w:rsidR="00A55AF6" w:rsidRPr="00D016D0">
        <w:rPr>
          <w:rFonts w:cs="Arial" w:hint="cs"/>
          <w:b/>
          <w:bCs/>
          <w:sz w:val="36"/>
          <w:szCs w:val="36"/>
          <w:rtl/>
        </w:rPr>
        <w:t xml:space="preserve"> </w:t>
      </w:r>
      <w:r w:rsidR="007A3266" w:rsidRPr="00D016D0">
        <w:rPr>
          <w:rFonts w:cs="Arial" w:hint="cs"/>
          <w:b/>
          <w:bCs/>
          <w:sz w:val="36"/>
          <w:szCs w:val="36"/>
          <w:rtl/>
        </w:rPr>
        <w:t xml:space="preserve">  </w:t>
      </w:r>
    </w:p>
    <w:p w:rsidR="007A3266" w:rsidRDefault="007A3266" w:rsidP="005215CC">
      <w:pPr>
        <w:bidi/>
        <w:spacing w:after="0" w:line="240" w:lineRule="auto"/>
        <w:jc w:val="center"/>
        <w:rPr>
          <w:rFonts w:cs="Arial"/>
          <w:b/>
          <w:bCs/>
          <w:sz w:val="14"/>
          <w:szCs w:val="14"/>
          <w:rtl/>
          <w:lang w:val="en-US" w:bidi="ar-MA"/>
        </w:rPr>
      </w:pPr>
    </w:p>
    <w:tbl>
      <w:tblPr>
        <w:tblStyle w:val="Grilledutableau1"/>
        <w:bidiVisual/>
        <w:tblW w:w="14968" w:type="dxa"/>
        <w:tblInd w:w="-477" w:type="dxa"/>
        <w:tblLook w:val="04A0" w:firstRow="1" w:lastRow="0" w:firstColumn="1" w:lastColumn="0" w:noHBand="0" w:noVBand="1"/>
      </w:tblPr>
      <w:tblGrid>
        <w:gridCol w:w="1701"/>
        <w:gridCol w:w="2693"/>
        <w:gridCol w:w="3828"/>
        <w:gridCol w:w="1275"/>
        <w:gridCol w:w="993"/>
        <w:gridCol w:w="2493"/>
        <w:gridCol w:w="1985"/>
      </w:tblGrid>
      <w:tr w:rsidR="003A1691" w:rsidRPr="003A1691" w:rsidTr="003A1691">
        <w:trPr>
          <w:trHeight w:val="635"/>
        </w:trPr>
        <w:tc>
          <w:tcPr>
            <w:tcW w:w="170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3A1691" w:rsidRPr="003A1691" w:rsidRDefault="003A1691" w:rsidP="003A1691">
            <w:pPr>
              <w:bidi/>
              <w:jc w:val="center"/>
              <w:rPr>
                <w:rFonts w:ascii="Adobe Arabic" w:hAnsi="Adobe Arabic" w:cs="Adobe Arabic"/>
                <w:b/>
                <w:bCs/>
                <w:sz w:val="28"/>
                <w:szCs w:val="28"/>
                <w:rtl/>
                <w:lang w:val="en-US" w:bidi="ar-MA"/>
              </w:rPr>
            </w:pPr>
            <w:r w:rsidRPr="003A1691">
              <w:rPr>
                <w:rFonts w:ascii="Adobe Arabic" w:hAnsi="Adobe Arabic" w:cs="Adobe Arabic"/>
                <w:b/>
                <w:bCs/>
                <w:sz w:val="28"/>
                <w:szCs w:val="28"/>
                <w:rtl/>
                <w:lang w:val="en-US" w:bidi="ar-MA"/>
              </w:rPr>
              <w:t>السلك</w:t>
            </w:r>
          </w:p>
        </w:tc>
        <w:tc>
          <w:tcPr>
            <w:tcW w:w="269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vAlign w:val="center"/>
          </w:tcPr>
          <w:p w:rsidR="003A1691" w:rsidRPr="003A1691" w:rsidRDefault="003A1691" w:rsidP="003A1691">
            <w:pPr>
              <w:bidi/>
              <w:jc w:val="center"/>
              <w:rPr>
                <w:rFonts w:ascii="Adobe Arabic" w:hAnsi="Adobe Arabic" w:cs="Adobe Arabic"/>
                <w:b/>
                <w:bCs/>
                <w:sz w:val="28"/>
                <w:szCs w:val="28"/>
                <w:rtl/>
                <w:lang w:val="en-US" w:bidi="ar-MA"/>
              </w:rPr>
            </w:pPr>
            <w:r w:rsidRPr="003A1691">
              <w:rPr>
                <w:rFonts w:ascii="Adobe Arabic" w:hAnsi="Adobe Arabic" w:cs="Adobe Arabic"/>
                <w:b/>
                <w:bCs/>
                <w:sz w:val="28"/>
                <w:szCs w:val="28"/>
                <w:rtl/>
                <w:lang w:val="en-US" w:bidi="ar-MA"/>
              </w:rPr>
              <w:t>الاختبار</w:t>
            </w:r>
          </w:p>
        </w:tc>
        <w:tc>
          <w:tcPr>
            <w:tcW w:w="382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3A1691" w:rsidRPr="003A1691" w:rsidRDefault="003A1691" w:rsidP="003A1691">
            <w:pPr>
              <w:bidi/>
              <w:jc w:val="center"/>
              <w:rPr>
                <w:rFonts w:ascii="Adobe Arabic" w:hAnsi="Adobe Arabic" w:cs="Adobe Arabic"/>
                <w:b/>
                <w:bCs/>
                <w:sz w:val="28"/>
                <w:szCs w:val="28"/>
                <w:rtl/>
                <w:lang w:val="en-US" w:bidi="ar-MA"/>
              </w:rPr>
            </w:pPr>
            <w:r w:rsidRPr="003A1691">
              <w:rPr>
                <w:rFonts w:ascii="Adobe Arabic" w:hAnsi="Adobe Arabic" w:cs="Adobe Arabic" w:hint="cs"/>
                <w:b/>
                <w:bCs/>
                <w:sz w:val="28"/>
                <w:szCs w:val="28"/>
                <w:rtl/>
                <w:lang w:val="en-US" w:bidi="ar-MA"/>
              </w:rPr>
              <w:t>التوقيت</w:t>
            </w:r>
          </w:p>
        </w:tc>
        <w:tc>
          <w:tcPr>
            <w:tcW w:w="127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3A1691" w:rsidRPr="003A1691" w:rsidRDefault="003A1691" w:rsidP="003A1691">
            <w:pPr>
              <w:bidi/>
              <w:jc w:val="center"/>
              <w:rPr>
                <w:rFonts w:ascii="Adobe Arabic" w:hAnsi="Adobe Arabic" w:cs="Adobe Arabic"/>
                <w:b/>
                <w:bCs/>
                <w:sz w:val="28"/>
                <w:szCs w:val="28"/>
                <w:rtl/>
                <w:lang w:val="en-US" w:bidi="ar-MA"/>
              </w:rPr>
            </w:pPr>
            <w:r w:rsidRPr="003A1691">
              <w:rPr>
                <w:rFonts w:ascii="Adobe Arabic" w:hAnsi="Adobe Arabic" w:cs="Adobe Arabic"/>
                <w:b/>
                <w:bCs/>
                <w:sz w:val="28"/>
                <w:szCs w:val="28"/>
                <w:rtl/>
                <w:lang w:val="en-US" w:bidi="ar-MA"/>
              </w:rPr>
              <w:t>مدة الانجاز</w:t>
            </w:r>
          </w:p>
        </w:tc>
        <w:tc>
          <w:tcPr>
            <w:tcW w:w="99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3A1691" w:rsidRPr="003A1691" w:rsidRDefault="003A1691" w:rsidP="003A1691">
            <w:pPr>
              <w:bidi/>
              <w:jc w:val="center"/>
              <w:rPr>
                <w:rFonts w:ascii="Adobe Arabic" w:hAnsi="Adobe Arabic" w:cs="Adobe Arabic"/>
                <w:b/>
                <w:bCs/>
                <w:sz w:val="28"/>
                <w:szCs w:val="28"/>
                <w:rtl/>
                <w:lang w:val="en-US" w:bidi="ar-MA"/>
              </w:rPr>
            </w:pPr>
            <w:r w:rsidRPr="003A1691">
              <w:rPr>
                <w:rFonts w:ascii="Adobe Arabic" w:hAnsi="Adobe Arabic" w:cs="Adobe Arabic"/>
                <w:b/>
                <w:bCs/>
                <w:sz w:val="28"/>
                <w:szCs w:val="28"/>
                <w:rtl/>
                <w:lang w:val="en-US" w:bidi="ar-MA"/>
              </w:rPr>
              <w:t>المعامل</w:t>
            </w:r>
          </w:p>
        </w:tc>
        <w:tc>
          <w:tcPr>
            <w:tcW w:w="2493" w:type="dxa"/>
            <w:tcBorders>
              <w:top w:val="nil"/>
              <w:left w:val="single" w:sz="18" w:space="0" w:color="000000" w:themeColor="text1"/>
              <w:bottom w:val="nil"/>
              <w:right w:val="nil"/>
            </w:tcBorders>
            <w:vAlign w:val="center"/>
          </w:tcPr>
          <w:p w:rsidR="003A1691" w:rsidRPr="003A1691" w:rsidRDefault="003A1691" w:rsidP="003A1691">
            <w:pPr>
              <w:bidi/>
              <w:jc w:val="center"/>
              <w:rPr>
                <w:b/>
                <w:bCs/>
                <w:sz w:val="28"/>
                <w:szCs w:val="28"/>
                <w:rtl/>
                <w:lang w:val="en-US" w:bidi="ar-MA"/>
              </w:rPr>
            </w:pPr>
          </w:p>
        </w:tc>
        <w:tc>
          <w:tcPr>
            <w:tcW w:w="1985" w:type="dxa"/>
            <w:tcBorders>
              <w:top w:val="nil"/>
              <w:left w:val="nil"/>
              <w:bottom w:val="nil"/>
              <w:right w:val="nil"/>
            </w:tcBorders>
            <w:vAlign w:val="center"/>
          </w:tcPr>
          <w:p w:rsidR="003A1691" w:rsidRPr="003A1691" w:rsidRDefault="003A1691" w:rsidP="003A1691">
            <w:pPr>
              <w:bidi/>
              <w:jc w:val="center"/>
              <w:rPr>
                <w:b/>
                <w:bCs/>
                <w:sz w:val="28"/>
                <w:szCs w:val="28"/>
                <w:rtl/>
                <w:lang w:val="en-US" w:bidi="ar-MA"/>
              </w:rPr>
            </w:pPr>
          </w:p>
        </w:tc>
      </w:tr>
      <w:tr w:rsidR="003A1691" w:rsidRPr="003A1691" w:rsidTr="003A1691">
        <w:trPr>
          <w:trHeight w:val="680"/>
        </w:trPr>
        <w:tc>
          <w:tcPr>
            <w:tcW w:w="1701" w:type="dxa"/>
            <w:vMerge w:val="restart"/>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3A1691" w:rsidRPr="003A1691" w:rsidRDefault="003A1691" w:rsidP="003A1691">
            <w:pPr>
              <w:bidi/>
              <w:jc w:val="center"/>
              <w:rPr>
                <w:rFonts w:ascii="Adobe Arabic" w:hAnsi="Adobe Arabic" w:cs="Adobe Arabic"/>
                <w:b/>
                <w:bCs/>
                <w:sz w:val="32"/>
                <w:szCs w:val="32"/>
                <w:rtl/>
                <w:lang w:val="en-US" w:bidi="ar-MA"/>
              </w:rPr>
            </w:pPr>
            <w:proofErr w:type="gramStart"/>
            <w:r w:rsidRPr="003A1691">
              <w:rPr>
                <w:rFonts w:ascii="Adobe Arabic" w:hAnsi="Adobe Arabic" w:cs="Adobe Arabic"/>
                <w:b/>
                <w:bCs/>
                <w:sz w:val="32"/>
                <w:szCs w:val="32"/>
                <w:rtl/>
                <w:lang w:val="en-US" w:bidi="ar-MA"/>
              </w:rPr>
              <w:t>التعليم</w:t>
            </w:r>
            <w:proofErr w:type="gramEnd"/>
            <w:r w:rsidRPr="003A1691">
              <w:rPr>
                <w:rFonts w:ascii="Adobe Arabic" w:hAnsi="Adobe Arabic" w:cs="Adobe Arabic"/>
                <w:b/>
                <w:bCs/>
                <w:sz w:val="32"/>
                <w:szCs w:val="32"/>
                <w:rtl/>
                <w:lang w:val="en-US" w:bidi="ar-MA"/>
              </w:rPr>
              <w:t xml:space="preserve"> الثانوي</w:t>
            </w:r>
          </w:p>
        </w:tc>
        <w:tc>
          <w:tcPr>
            <w:tcW w:w="2693" w:type="dxa"/>
            <w:tcBorders>
              <w:top w:val="single" w:sz="18" w:space="0" w:color="000000" w:themeColor="text1"/>
              <w:left w:val="single" w:sz="18" w:space="0" w:color="000000" w:themeColor="text1"/>
              <w:bottom w:val="single" w:sz="4" w:space="0" w:color="000000" w:themeColor="text1"/>
              <w:right w:val="single" w:sz="18" w:space="0" w:color="000000" w:themeColor="text1"/>
            </w:tcBorders>
            <w:vAlign w:val="center"/>
          </w:tcPr>
          <w:p w:rsidR="003A1691" w:rsidRPr="003A1691" w:rsidRDefault="003A1691" w:rsidP="003A1691">
            <w:pPr>
              <w:bidi/>
              <w:ind w:left="317" w:hanging="283"/>
              <w:rPr>
                <w:rFonts w:ascii="Adobe Arabic" w:hAnsi="Adobe Arabic" w:cs="Adobe Arabic"/>
                <w:b/>
                <w:bCs/>
                <w:sz w:val="32"/>
                <w:szCs w:val="32"/>
                <w:rtl/>
                <w:lang w:val="en-US" w:bidi="ar-MA"/>
              </w:rPr>
            </w:pPr>
            <w:r w:rsidRPr="003A1691">
              <w:rPr>
                <w:rFonts w:ascii="Adobe Arabic" w:hAnsi="Adobe Arabic" w:cs="Adobe Arabic"/>
                <w:b/>
                <w:bCs/>
                <w:sz w:val="32"/>
                <w:szCs w:val="32"/>
                <w:rtl/>
                <w:lang w:val="en-US" w:bidi="ar-MA"/>
              </w:rPr>
              <w:t xml:space="preserve">1 –مادة التخصص </w:t>
            </w:r>
            <w:proofErr w:type="spellStart"/>
            <w:r w:rsidRPr="003A1691">
              <w:rPr>
                <w:rFonts w:ascii="Adobe Arabic" w:hAnsi="Adobe Arabic" w:cs="Adobe Arabic"/>
                <w:b/>
                <w:bCs/>
                <w:sz w:val="32"/>
                <w:szCs w:val="32"/>
                <w:rtl/>
                <w:lang w:val="en-US" w:bidi="ar-MA"/>
              </w:rPr>
              <w:t>وديداكتيك</w:t>
            </w:r>
            <w:proofErr w:type="spellEnd"/>
            <w:r w:rsidRPr="003A1691">
              <w:rPr>
                <w:rFonts w:ascii="Adobe Arabic" w:hAnsi="Adobe Arabic" w:cs="Adobe Arabic"/>
                <w:b/>
                <w:bCs/>
                <w:sz w:val="32"/>
                <w:szCs w:val="32"/>
                <w:rtl/>
                <w:lang w:val="en-US" w:bidi="ar-MA"/>
              </w:rPr>
              <w:t xml:space="preserve"> مادة التخصص</w:t>
            </w:r>
          </w:p>
        </w:tc>
        <w:tc>
          <w:tcPr>
            <w:tcW w:w="3828" w:type="dxa"/>
            <w:tcBorders>
              <w:top w:val="single" w:sz="18" w:space="0" w:color="000000" w:themeColor="text1"/>
              <w:left w:val="single" w:sz="18" w:space="0" w:color="000000" w:themeColor="text1"/>
              <w:bottom w:val="single" w:sz="4" w:space="0" w:color="000000" w:themeColor="text1"/>
              <w:right w:val="single" w:sz="18" w:space="0" w:color="000000" w:themeColor="text1"/>
            </w:tcBorders>
            <w:vAlign w:val="center"/>
          </w:tcPr>
          <w:p w:rsidR="003A1691" w:rsidRPr="003A1691" w:rsidRDefault="003A1691" w:rsidP="003A1691">
            <w:pPr>
              <w:bidi/>
              <w:jc w:val="center"/>
              <w:rPr>
                <w:rFonts w:ascii="Adobe Arabic" w:hAnsi="Adobe Arabic" w:cs="Adobe Arabic"/>
                <w:b/>
                <w:bCs/>
                <w:sz w:val="32"/>
                <w:szCs w:val="32"/>
                <w:rtl/>
                <w:lang w:val="en-US" w:bidi="ar-MA"/>
              </w:rPr>
            </w:pPr>
            <w:r w:rsidRPr="003A1691">
              <w:rPr>
                <w:rFonts w:ascii="Adobe Arabic" w:hAnsi="Adobe Arabic" w:cs="Adobe Arabic" w:hint="cs"/>
                <w:b/>
                <w:bCs/>
                <w:sz w:val="32"/>
                <w:szCs w:val="32"/>
                <w:rtl/>
                <w:lang w:val="en-US" w:bidi="ar-MA"/>
              </w:rPr>
              <w:t>من الساعة 8 و30 د إلى الساعة 11 و 30 د</w:t>
            </w:r>
          </w:p>
        </w:tc>
        <w:tc>
          <w:tcPr>
            <w:tcW w:w="1275" w:type="dxa"/>
            <w:tcBorders>
              <w:top w:val="single" w:sz="18" w:space="0" w:color="000000" w:themeColor="text1"/>
              <w:left w:val="single" w:sz="18" w:space="0" w:color="000000" w:themeColor="text1"/>
              <w:bottom w:val="single" w:sz="4" w:space="0" w:color="000000" w:themeColor="text1"/>
              <w:right w:val="single" w:sz="18" w:space="0" w:color="000000" w:themeColor="text1"/>
            </w:tcBorders>
            <w:vAlign w:val="center"/>
          </w:tcPr>
          <w:p w:rsidR="003A1691" w:rsidRPr="003A1691" w:rsidRDefault="003A1691" w:rsidP="003A1691">
            <w:pPr>
              <w:bidi/>
              <w:jc w:val="center"/>
              <w:rPr>
                <w:rFonts w:ascii="Adobe Arabic" w:hAnsi="Adobe Arabic" w:cs="Adobe Arabic"/>
                <w:b/>
                <w:bCs/>
                <w:sz w:val="32"/>
                <w:szCs w:val="32"/>
                <w:rtl/>
                <w:lang w:val="en-US" w:bidi="ar-MA"/>
              </w:rPr>
            </w:pPr>
            <w:proofErr w:type="gramStart"/>
            <w:r w:rsidRPr="003A1691">
              <w:rPr>
                <w:rFonts w:ascii="Adobe Arabic" w:hAnsi="Adobe Arabic" w:cs="Adobe Arabic" w:hint="cs"/>
                <w:b/>
                <w:bCs/>
                <w:sz w:val="32"/>
                <w:szCs w:val="32"/>
                <w:rtl/>
                <w:lang w:val="en-US" w:bidi="ar-MA"/>
              </w:rPr>
              <w:t>ثلاث</w:t>
            </w:r>
            <w:proofErr w:type="gramEnd"/>
            <w:r w:rsidRPr="003A1691">
              <w:rPr>
                <w:rFonts w:ascii="Adobe Arabic" w:hAnsi="Adobe Arabic" w:cs="Adobe Arabic" w:hint="cs"/>
                <w:b/>
                <w:bCs/>
                <w:sz w:val="32"/>
                <w:szCs w:val="32"/>
                <w:rtl/>
                <w:lang w:val="en-US" w:bidi="ar-MA"/>
              </w:rPr>
              <w:t xml:space="preserve"> ساعات</w:t>
            </w:r>
          </w:p>
        </w:tc>
        <w:tc>
          <w:tcPr>
            <w:tcW w:w="993" w:type="dxa"/>
            <w:tcBorders>
              <w:top w:val="single" w:sz="18" w:space="0" w:color="000000" w:themeColor="text1"/>
              <w:left w:val="single" w:sz="18" w:space="0" w:color="000000" w:themeColor="text1"/>
              <w:bottom w:val="single" w:sz="4" w:space="0" w:color="000000" w:themeColor="text1"/>
              <w:right w:val="single" w:sz="18" w:space="0" w:color="000000" w:themeColor="text1"/>
            </w:tcBorders>
            <w:vAlign w:val="center"/>
          </w:tcPr>
          <w:p w:rsidR="003A1691" w:rsidRPr="003A1691" w:rsidRDefault="003A1691" w:rsidP="003A1691">
            <w:pPr>
              <w:bidi/>
              <w:jc w:val="center"/>
              <w:rPr>
                <w:rFonts w:ascii="Adobe Arabic" w:hAnsi="Adobe Arabic" w:cs="Adobe Arabic"/>
                <w:b/>
                <w:bCs/>
                <w:sz w:val="32"/>
                <w:szCs w:val="32"/>
                <w:rtl/>
                <w:lang w:val="en-US" w:bidi="ar-MA"/>
              </w:rPr>
            </w:pPr>
            <w:r w:rsidRPr="003A1691">
              <w:rPr>
                <w:rFonts w:ascii="Adobe Arabic" w:hAnsi="Adobe Arabic" w:cs="Adobe Arabic"/>
                <w:b/>
                <w:bCs/>
                <w:sz w:val="32"/>
                <w:szCs w:val="32"/>
                <w:rtl/>
                <w:lang w:val="en-US" w:bidi="ar-MA"/>
              </w:rPr>
              <w:t>3</w:t>
            </w:r>
          </w:p>
        </w:tc>
        <w:tc>
          <w:tcPr>
            <w:tcW w:w="2493" w:type="dxa"/>
            <w:tcBorders>
              <w:top w:val="nil"/>
              <w:left w:val="single" w:sz="18" w:space="0" w:color="000000" w:themeColor="text1"/>
              <w:bottom w:val="nil"/>
              <w:right w:val="nil"/>
            </w:tcBorders>
            <w:vAlign w:val="center"/>
          </w:tcPr>
          <w:p w:rsidR="003A1691" w:rsidRPr="003A1691" w:rsidRDefault="003A1691" w:rsidP="003A1691">
            <w:pPr>
              <w:bidi/>
              <w:jc w:val="center"/>
              <w:rPr>
                <w:rFonts w:cs="Arabic Transparent"/>
                <w:b/>
                <w:bCs/>
                <w:sz w:val="28"/>
                <w:szCs w:val="28"/>
                <w:rtl/>
                <w:lang w:val="en-US" w:bidi="ar-MA"/>
              </w:rPr>
            </w:pPr>
          </w:p>
        </w:tc>
        <w:tc>
          <w:tcPr>
            <w:tcW w:w="1985" w:type="dxa"/>
            <w:vMerge w:val="restart"/>
            <w:tcBorders>
              <w:top w:val="nil"/>
              <w:left w:val="nil"/>
              <w:bottom w:val="nil"/>
              <w:right w:val="nil"/>
            </w:tcBorders>
            <w:vAlign w:val="center"/>
          </w:tcPr>
          <w:p w:rsidR="003A1691" w:rsidRPr="003A1691" w:rsidRDefault="003A1691" w:rsidP="003A1691">
            <w:pPr>
              <w:bidi/>
              <w:jc w:val="center"/>
              <w:rPr>
                <w:rFonts w:cs="Arabic Transparent"/>
                <w:b/>
                <w:bCs/>
                <w:sz w:val="28"/>
                <w:szCs w:val="28"/>
                <w:rtl/>
                <w:lang w:val="en-US" w:bidi="ar-MA"/>
              </w:rPr>
            </w:pPr>
          </w:p>
        </w:tc>
      </w:tr>
      <w:tr w:rsidR="003A1691" w:rsidRPr="003A1691" w:rsidTr="003A1691">
        <w:trPr>
          <w:trHeight w:val="680"/>
        </w:trPr>
        <w:tc>
          <w:tcPr>
            <w:tcW w:w="1701" w:type="dxa"/>
            <w:vMerge/>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3A1691" w:rsidRPr="003A1691" w:rsidRDefault="003A1691" w:rsidP="003A1691">
            <w:pPr>
              <w:bidi/>
              <w:jc w:val="center"/>
              <w:rPr>
                <w:rFonts w:ascii="Adobe Arabic" w:hAnsi="Adobe Arabic" w:cs="Adobe Arabic"/>
                <w:b/>
                <w:bCs/>
                <w:sz w:val="32"/>
                <w:szCs w:val="32"/>
                <w:rtl/>
                <w:lang w:val="en-US" w:bidi="ar-MA"/>
              </w:rPr>
            </w:pPr>
          </w:p>
        </w:tc>
        <w:tc>
          <w:tcPr>
            <w:tcW w:w="2693" w:type="dxa"/>
            <w:tcBorders>
              <w:top w:val="single" w:sz="4" w:space="0" w:color="000000" w:themeColor="text1"/>
              <w:left w:val="single" w:sz="18" w:space="0" w:color="000000" w:themeColor="text1"/>
              <w:bottom w:val="single" w:sz="18" w:space="0" w:color="000000" w:themeColor="text1"/>
              <w:right w:val="single" w:sz="18" w:space="0" w:color="000000" w:themeColor="text1"/>
            </w:tcBorders>
            <w:vAlign w:val="center"/>
          </w:tcPr>
          <w:p w:rsidR="003A1691" w:rsidRPr="003A1691" w:rsidRDefault="003A1691" w:rsidP="003A1691">
            <w:pPr>
              <w:bidi/>
              <w:rPr>
                <w:rFonts w:ascii="Adobe Arabic" w:hAnsi="Adobe Arabic" w:cs="Adobe Arabic"/>
                <w:b/>
                <w:bCs/>
                <w:sz w:val="32"/>
                <w:szCs w:val="32"/>
                <w:rtl/>
                <w:lang w:val="en-US" w:bidi="ar-MA"/>
              </w:rPr>
            </w:pPr>
            <w:r w:rsidRPr="003A1691">
              <w:rPr>
                <w:rFonts w:ascii="Adobe Arabic" w:hAnsi="Adobe Arabic" w:cs="Adobe Arabic"/>
                <w:b/>
                <w:bCs/>
                <w:sz w:val="32"/>
                <w:szCs w:val="32"/>
                <w:rtl/>
                <w:lang w:val="en-US" w:bidi="ar-MA"/>
              </w:rPr>
              <w:t xml:space="preserve">2 –مستجدات نظام التربية </w:t>
            </w:r>
            <w:proofErr w:type="gramStart"/>
            <w:r w:rsidRPr="003A1691">
              <w:rPr>
                <w:rFonts w:ascii="Adobe Arabic" w:hAnsi="Adobe Arabic" w:cs="Adobe Arabic"/>
                <w:b/>
                <w:bCs/>
                <w:sz w:val="32"/>
                <w:szCs w:val="32"/>
                <w:rtl/>
                <w:lang w:val="en-US" w:bidi="ar-MA"/>
              </w:rPr>
              <w:t>والتكوين</w:t>
            </w:r>
            <w:proofErr w:type="gramEnd"/>
          </w:p>
        </w:tc>
        <w:tc>
          <w:tcPr>
            <w:tcW w:w="3828" w:type="dxa"/>
            <w:tcBorders>
              <w:top w:val="single" w:sz="4" w:space="0" w:color="000000" w:themeColor="text1"/>
              <w:left w:val="single" w:sz="18" w:space="0" w:color="000000" w:themeColor="text1"/>
              <w:bottom w:val="single" w:sz="18" w:space="0" w:color="000000" w:themeColor="text1"/>
              <w:right w:val="single" w:sz="18" w:space="0" w:color="000000" w:themeColor="text1"/>
            </w:tcBorders>
            <w:vAlign w:val="center"/>
          </w:tcPr>
          <w:p w:rsidR="003A1691" w:rsidRPr="003A1691" w:rsidRDefault="003A1691" w:rsidP="003A1691">
            <w:pPr>
              <w:bidi/>
              <w:jc w:val="center"/>
              <w:rPr>
                <w:rFonts w:ascii="Adobe Arabic" w:hAnsi="Adobe Arabic" w:cs="Adobe Arabic"/>
                <w:b/>
                <w:bCs/>
                <w:sz w:val="32"/>
                <w:szCs w:val="32"/>
                <w:rtl/>
                <w:lang w:val="en-US" w:bidi="ar-MA"/>
              </w:rPr>
            </w:pPr>
            <w:r w:rsidRPr="003A1691">
              <w:rPr>
                <w:rFonts w:ascii="Adobe Arabic" w:hAnsi="Adobe Arabic" w:cs="Adobe Arabic" w:hint="cs"/>
                <w:b/>
                <w:bCs/>
                <w:sz w:val="32"/>
                <w:szCs w:val="32"/>
                <w:rtl/>
                <w:lang w:val="en-US" w:bidi="ar-MA"/>
              </w:rPr>
              <w:t>من الساعة 14 إلى الساعة 17</w:t>
            </w:r>
          </w:p>
        </w:tc>
        <w:tc>
          <w:tcPr>
            <w:tcW w:w="1275" w:type="dxa"/>
            <w:tcBorders>
              <w:top w:val="single" w:sz="4" w:space="0" w:color="000000" w:themeColor="text1"/>
              <w:left w:val="single" w:sz="18" w:space="0" w:color="000000" w:themeColor="text1"/>
              <w:bottom w:val="single" w:sz="18" w:space="0" w:color="000000" w:themeColor="text1"/>
              <w:right w:val="single" w:sz="18" w:space="0" w:color="000000" w:themeColor="text1"/>
            </w:tcBorders>
            <w:vAlign w:val="center"/>
          </w:tcPr>
          <w:p w:rsidR="003A1691" w:rsidRPr="003A1691" w:rsidRDefault="003A1691" w:rsidP="003A1691">
            <w:pPr>
              <w:bidi/>
              <w:jc w:val="center"/>
              <w:rPr>
                <w:rFonts w:ascii="Adobe Arabic" w:hAnsi="Adobe Arabic" w:cs="Adobe Arabic"/>
                <w:b/>
                <w:bCs/>
                <w:sz w:val="32"/>
                <w:szCs w:val="32"/>
                <w:rtl/>
                <w:lang w:val="en-US" w:bidi="ar-MA"/>
              </w:rPr>
            </w:pPr>
            <w:proofErr w:type="gramStart"/>
            <w:r w:rsidRPr="003A1691">
              <w:rPr>
                <w:rFonts w:ascii="Adobe Arabic" w:hAnsi="Adobe Arabic" w:cs="Adobe Arabic" w:hint="cs"/>
                <w:b/>
                <w:bCs/>
                <w:sz w:val="32"/>
                <w:szCs w:val="32"/>
                <w:rtl/>
                <w:lang w:val="en-US" w:bidi="ar-MA"/>
              </w:rPr>
              <w:t>ثلاث</w:t>
            </w:r>
            <w:proofErr w:type="gramEnd"/>
            <w:r w:rsidRPr="003A1691">
              <w:rPr>
                <w:rFonts w:ascii="Adobe Arabic" w:hAnsi="Adobe Arabic" w:cs="Adobe Arabic" w:hint="cs"/>
                <w:b/>
                <w:bCs/>
                <w:sz w:val="32"/>
                <w:szCs w:val="32"/>
                <w:rtl/>
                <w:lang w:val="en-US" w:bidi="ar-MA"/>
              </w:rPr>
              <w:t xml:space="preserve"> ساعات</w:t>
            </w:r>
          </w:p>
        </w:tc>
        <w:tc>
          <w:tcPr>
            <w:tcW w:w="993" w:type="dxa"/>
            <w:tcBorders>
              <w:top w:val="single" w:sz="4" w:space="0" w:color="000000" w:themeColor="text1"/>
              <w:left w:val="single" w:sz="18" w:space="0" w:color="000000" w:themeColor="text1"/>
              <w:bottom w:val="single" w:sz="18" w:space="0" w:color="000000" w:themeColor="text1"/>
              <w:right w:val="single" w:sz="18" w:space="0" w:color="000000" w:themeColor="text1"/>
            </w:tcBorders>
            <w:vAlign w:val="center"/>
          </w:tcPr>
          <w:p w:rsidR="003A1691" w:rsidRPr="003A1691" w:rsidRDefault="003A1691" w:rsidP="003A1691">
            <w:pPr>
              <w:bidi/>
              <w:jc w:val="center"/>
              <w:rPr>
                <w:rFonts w:ascii="Adobe Arabic" w:hAnsi="Adobe Arabic" w:cs="Adobe Arabic"/>
                <w:b/>
                <w:bCs/>
                <w:sz w:val="32"/>
                <w:szCs w:val="32"/>
                <w:rtl/>
                <w:lang w:val="en-US" w:bidi="ar-MA"/>
              </w:rPr>
            </w:pPr>
            <w:r w:rsidRPr="003A1691">
              <w:rPr>
                <w:rFonts w:ascii="Adobe Arabic" w:hAnsi="Adobe Arabic" w:cs="Adobe Arabic"/>
                <w:b/>
                <w:bCs/>
                <w:sz w:val="32"/>
                <w:szCs w:val="32"/>
                <w:rtl/>
                <w:lang w:val="en-US" w:bidi="ar-MA"/>
              </w:rPr>
              <w:t>2</w:t>
            </w:r>
          </w:p>
        </w:tc>
        <w:tc>
          <w:tcPr>
            <w:tcW w:w="2493" w:type="dxa"/>
            <w:tcBorders>
              <w:top w:val="nil"/>
              <w:left w:val="single" w:sz="18" w:space="0" w:color="000000" w:themeColor="text1"/>
              <w:bottom w:val="nil"/>
              <w:right w:val="nil"/>
            </w:tcBorders>
            <w:vAlign w:val="center"/>
          </w:tcPr>
          <w:p w:rsidR="003A1691" w:rsidRPr="003A1691" w:rsidRDefault="003A1691" w:rsidP="003A1691">
            <w:pPr>
              <w:bidi/>
              <w:jc w:val="center"/>
              <w:rPr>
                <w:rFonts w:cs="Arabic Transparent"/>
                <w:b/>
                <w:bCs/>
                <w:sz w:val="28"/>
                <w:szCs w:val="28"/>
                <w:rtl/>
                <w:lang w:val="en-US" w:bidi="ar-MA"/>
              </w:rPr>
            </w:pPr>
          </w:p>
        </w:tc>
        <w:tc>
          <w:tcPr>
            <w:tcW w:w="1985" w:type="dxa"/>
            <w:vMerge/>
            <w:tcBorders>
              <w:top w:val="nil"/>
              <w:left w:val="nil"/>
              <w:bottom w:val="nil"/>
              <w:right w:val="nil"/>
            </w:tcBorders>
          </w:tcPr>
          <w:p w:rsidR="003A1691" w:rsidRPr="003A1691" w:rsidRDefault="003A1691" w:rsidP="003A1691">
            <w:pPr>
              <w:bidi/>
              <w:jc w:val="center"/>
              <w:rPr>
                <w:rFonts w:cs="Arabic Transparent"/>
                <w:b/>
                <w:bCs/>
                <w:sz w:val="28"/>
                <w:szCs w:val="28"/>
                <w:rtl/>
                <w:lang w:val="en-US" w:bidi="ar-MA"/>
              </w:rPr>
            </w:pPr>
          </w:p>
        </w:tc>
      </w:tr>
      <w:tr w:rsidR="003A1691" w:rsidRPr="003A1691" w:rsidTr="003A1691">
        <w:trPr>
          <w:trHeight w:val="680"/>
        </w:trPr>
        <w:tc>
          <w:tcPr>
            <w:tcW w:w="1701" w:type="dxa"/>
            <w:vMerge w:val="restart"/>
            <w:tcBorders>
              <w:top w:val="single" w:sz="18" w:space="0" w:color="000000" w:themeColor="text1"/>
              <w:left w:val="single" w:sz="18" w:space="0" w:color="000000" w:themeColor="text1"/>
              <w:right w:val="single" w:sz="18" w:space="0" w:color="000000" w:themeColor="text1"/>
            </w:tcBorders>
            <w:vAlign w:val="center"/>
          </w:tcPr>
          <w:p w:rsidR="003A1691" w:rsidRPr="003A1691" w:rsidRDefault="003A1691" w:rsidP="003A1691">
            <w:pPr>
              <w:bidi/>
              <w:jc w:val="center"/>
              <w:rPr>
                <w:rFonts w:ascii="Adobe Arabic" w:hAnsi="Adobe Arabic" w:cs="Adobe Arabic"/>
                <w:b/>
                <w:bCs/>
                <w:sz w:val="32"/>
                <w:szCs w:val="32"/>
                <w:rtl/>
                <w:lang w:val="en-US" w:bidi="ar-MA"/>
              </w:rPr>
            </w:pPr>
            <w:proofErr w:type="gramStart"/>
            <w:r w:rsidRPr="003A1691">
              <w:rPr>
                <w:rFonts w:ascii="Adobe Arabic" w:hAnsi="Adobe Arabic" w:cs="Adobe Arabic"/>
                <w:b/>
                <w:bCs/>
                <w:sz w:val="32"/>
                <w:szCs w:val="32"/>
                <w:rtl/>
                <w:lang w:val="en-US" w:bidi="ar-MA"/>
              </w:rPr>
              <w:t>التعليم</w:t>
            </w:r>
            <w:proofErr w:type="gramEnd"/>
            <w:r w:rsidRPr="003A1691">
              <w:rPr>
                <w:rFonts w:ascii="Adobe Arabic" w:hAnsi="Adobe Arabic" w:cs="Adobe Arabic"/>
                <w:b/>
                <w:bCs/>
                <w:sz w:val="32"/>
                <w:szCs w:val="32"/>
                <w:rtl/>
                <w:lang w:val="en-US" w:bidi="ar-MA"/>
              </w:rPr>
              <w:t xml:space="preserve"> الابتدائي التخصص المزدوج</w:t>
            </w:r>
          </w:p>
        </w:tc>
        <w:tc>
          <w:tcPr>
            <w:tcW w:w="2693" w:type="dxa"/>
            <w:tcBorders>
              <w:top w:val="single" w:sz="18" w:space="0" w:color="000000" w:themeColor="text1"/>
              <w:left w:val="single" w:sz="18" w:space="0" w:color="000000" w:themeColor="text1"/>
              <w:bottom w:val="single" w:sz="8" w:space="0" w:color="000000" w:themeColor="text1"/>
              <w:right w:val="single" w:sz="18" w:space="0" w:color="000000" w:themeColor="text1"/>
            </w:tcBorders>
            <w:vAlign w:val="center"/>
          </w:tcPr>
          <w:p w:rsidR="003A1691" w:rsidRPr="003A1691" w:rsidRDefault="003A1691" w:rsidP="003A1691">
            <w:pPr>
              <w:bidi/>
              <w:rPr>
                <w:rFonts w:ascii="Adobe Arabic" w:hAnsi="Adobe Arabic" w:cs="Adobe Arabic"/>
                <w:b/>
                <w:bCs/>
                <w:sz w:val="32"/>
                <w:szCs w:val="32"/>
                <w:rtl/>
                <w:lang w:val="en-US" w:bidi="ar-MA"/>
              </w:rPr>
            </w:pPr>
            <w:r w:rsidRPr="003A1691">
              <w:rPr>
                <w:rFonts w:ascii="Adobe Arabic" w:hAnsi="Adobe Arabic" w:cs="Adobe Arabic" w:hint="cs"/>
                <w:b/>
                <w:bCs/>
                <w:sz w:val="32"/>
                <w:szCs w:val="32"/>
                <w:rtl/>
                <w:lang w:val="en-US" w:bidi="ar-MA"/>
              </w:rPr>
              <w:t xml:space="preserve">1 </w:t>
            </w:r>
            <w:r w:rsidRPr="003A1691">
              <w:rPr>
                <w:rFonts w:ascii="Adobe Arabic" w:hAnsi="Adobe Arabic" w:cs="Adobe Arabic"/>
                <w:b/>
                <w:bCs/>
                <w:sz w:val="32"/>
                <w:szCs w:val="32"/>
                <w:rtl/>
                <w:lang w:val="en-US" w:bidi="ar-MA"/>
              </w:rPr>
              <w:t>–</w:t>
            </w:r>
            <w:r w:rsidRPr="003A1691">
              <w:rPr>
                <w:rFonts w:ascii="Adobe Arabic" w:hAnsi="Adobe Arabic" w:cs="Adobe Arabic" w:hint="cs"/>
                <w:b/>
                <w:bCs/>
                <w:sz w:val="32"/>
                <w:szCs w:val="32"/>
                <w:rtl/>
                <w:lang w:val="en-US" w:bidi="ar-MA"/>
              </w:rPr>
              <w:t xml:space="preserve"> العلوم </w:t>
            </w:r>
            <w:proofErr w:type="gramStart"/>
            <w:r w:rsidRPr="003A1691">
              <w:rPr>
                <w:rFonts w:ascii="Adobe Arabic" w:hAnsi="Adobe Arabic" w:cs="Adobe Arabic" w:hint="cs"/>
                <w:b/>
                <w:bCs/>
                <w:sz w:val="32"/>
                <w:szCs w:val="32"/>
                <w:rtl/>
                <w:lang w:val="en-US" w:bidi="ar-MA"/>
              </w:rPr>
              <w:t>والرياضيات</w:t>
            </w:r>
            <w:proofErr w:type="gramEnd"/>
          </w:p>
        </w:tc>
        <w:tc>
          <w:tcPr>
            <w:tcW w:w="3828" w:type="dxa"/>
            <w:tcBorders>
              <w:top w:val="single" w:sz="18" w:space="0" w:color="000000" w:themeColor="text1"/>
              <w:left w:val="single" w:sz="18" w:space="0" w:color="000000" w:themeColor="text1"/>
              <w:bottom w:val="single" w:sz="8" w:space="0" w:color="000000" w:themeColor="text1"/>
              <w:right w:val="single" w:sz="18" w:space="0" w:color="000000" w:themeColor="text1"/>
            </w:tcBorders>
            <w:vAlign w:val="center"/>
          </w:tcPr>
          <w:p w:rsidR="003A1691" w:rsidRPr="003A1691" w:rsidRDefault="003A1691" w:rsidP="003A1691">
            <w:pPr>
              <w:bidi/>
              <w:jc w:val="center"/>
              <w:rPr>
                <w:rFonts w:ascii="Adobe Arabic" w:hAnsi="Adobe Arabic" w:cs="Adobe Arabic"/>
                <w:b/>
                <w:bCs/>
                <w:sz w:val="32"/>
                <w:szCs w:val="32"/>
                <w:rtl/>
                <w:lang w:val="en-US" w:bidi="ar-MA"/>
              </w:rPr>
            </w:pPr>
            <w:r w:rsidRPr="003A1691">
              <w:rPr>
                <w:rFonts w:ascii="Adobe Arabic" w:hAnsi="Adobe Arabic" w:cs="Adobe Arabic" w:hint="cs"/>
                <w:b/>
                <w:bCs/>
                <w:sz w:val="32"/>
                <w:szCs w:val="32"/>
                <w:rtl/>
                <w:lang w:val="en-US" w:bidi="ar-MA"/>
              </w:rPr>
              <w:t xml:space="preserve">من الساعة 8 و30 د إلى الساعة 10 </w:t>
            </w:r>
          </w:p>
        </w:tc>
        <w:tc>
          <w:tcPr>
            <w:tcW w:w="1275" w:type="dxa"/>
            <w:tcBorders>
              <w:top w:val="single" w:sz="18" w:space="0" w:color="000000" w:themeColor="text1"/>
              <w:left w:val="single" w:sz="18" w:space="0" w:color="000000" w:themeColor="text1"/>
              <w:bottom w:val="single" w:sz="8" w:space="0" w:color="000000" w:themeColor="text1"/>
              <w:right w:val="single" w:sz="18" w:space="0" w:color="000000" w:themeColor="text1"/>
            </w:tcBorders>
            <w:vAlign w:val="center"/>
          </w:tcPr>
          <w:p w:rsidR="003A1691" w:rsidRPr="003A1691" w:rsidRDefault="003A1691" w:rsidP="003A1691">
            <w:pPr>
              <w:bidi/>
              <w:jc w:val="center"/>
              <w:rPr>
                <w:rFonts w:ascii="Adobe Arabic" w:hAnsi="Adobe Arabic" w:cs="Adobe Arabic"/>
                <w:b/>
                <w:bCs/>
                <w:sz w:val="32"/>
                <w:szCs w:val="32"/>
                <w:rtl/>
                <w:lang w:val="en-US" w:bidi="ar-MA"/>
              </w:rPr>
            </w:pPr>
            <w:r w:rsidRPr="003A1691">
              <w:rPr>
                <w:rFonts w:ascii="Adobe Arabic" w:hAnsi="Adobe Arabic" w:cs="Adobe Arabic" w:hint="cs"/>
                <w:b/>
                <w:bCs/>
                <w:sz w:val="32"/>
                <w:szCs w:val="32"/>
                <w:rtl/>
                <w:lang w:val="en-US" w:bidi="ar-MA"/>
              </w:rPr>
              <w:t xml:space="preserve">ساعة </w:t>
            </w:r>
            <w:proofErr w:type="gramStart"/>
            <w:r w:rsidRPr="003A1691">
              <w:rPr>
                <w:rFonts w:ascii="Adobe Arabic" w:hAnsi="Adobe Arabic" w:cs="Adobe Arabic" w:hint="cs"/>
                <w:b/>
                <w:bCs/>
                <w:sz w:val="32"/>
                <w:szCs w:val="32"/>
                <w:rtl/>
                <w:lang w:val="en-US" w:bidi="ar-MA"/>
              </w:rPr>
              <w:t>ونصف</w:t>
            </w:r>
            <w:proofErr w:type="gramEnd"/>
          </w:p>
        </w:tc>
        <w:tc>
          <w:tcPr>
            <w:tcW w:w="993" w:type="dxa"/>
            <w:tcBorders>
              <w:top w:val="single" w:sz="18" w:space="0" w:color="000000" w:themeColor="text1"/>
              <w:left w:val="single" w:sz="18" w:space="0" w:color="000000" w:themeColor="text1"/>
              <w:bottom w:val="single" w:sz="8" w:space="0" w:color="000000" w:themeColor="text1"/>
              <w:right w:val="single" w:sz="18" w:space="0" w:color="000000" w:themeColor="text1"/>
            </w:tcBorders>
            <w:vAlign w:val="center"/>
          </w:tcPr>
          <w:p w:rsidR="003A1691" w:rsidRPr="003A1691" w:rsidRDefault="003A1691" w:rsidP="003A1691">
            <w:pPr>
              <w:bidi/>
              <w:jc w:val="center"/>
              <w:rPr>
                <w:rFonts w:ascii="Adobe Arabic" w:hAnsi="Adobe Arabic" w:cs="Adobe Arabic"/>
                <w:b/>
                <w:bCs/>
                <w:sz w:val="32"/>
                <w:szCs w:val="32"/>
                <w:rtl/>
                <w:lang w:val="en-US" w:bidi="ar-MA"/>
              </w:rPr>
            </w:pPr>
            <w:r w:rsidRPr="003A1691">
              <w:rPr>
                <w:rFonts w:ascii="Adobe Arabic" w:hAnsi="Adobe Arabic" w:cs="Adobe Arabic" w:hint="cs"/>
                <w:b/>
                <w:bCs/>
                <w:sz w:val="32"/>
                <w:szCs w:val="32"/>
                <w:rtl/>
                <w:lang w:val="en-US" w:bidi="ar-MA"/>
              </w:rPr>
              <w:t>2</w:t>
            </w:r>
          </w:p>
        </w:tc>
        <w:tc>
          <w:tcPr>
            <w:tcW w:w="2493" w:type="dxa"/>
            <w:tcBorders>
              <w:top w:val="nil"/>
              <w:left w:val="single" w:sz="18" w:space="0" w:color="000000" w:themeColor="text1"/>
              <w:bottom w:val="nil"/>
              <w:right w:val="nil"/>
            </w:tcBorders>
            <w:vAlign w:val="center"/>
          </w:tcPr>
          <w:p w:rsidR="003A1691" w:rsidRPr="003A1691" w:rsidRDefault="003A1691" w:rsidP="003A1691">
            <w:pPr>
              <w:bidi/>
              <w:jc w:val="center"/>
              <w:rPr>
                <w:rFonts w:cs="Arabic Transparent"/>
                <w:b/>
                <w:bCs/>
                <w:sz w:val="28"/>
                <w:szCs w:val="28"/>
                <w:rtl/>
                <w:lang w:val="en-US" w:bidi="ar-MA"/>
              </w:rPr>
            </w:pPr>
          </w:p>
        </w:tc>
        <w:tc>
          <w:tcPr>
            <w:tcW w:w="1985" w:type="dxa"/>
            <w:tcBorders>
              <w:top w:val="nil"/>
              <w:left w:val="nil"/>
              <w:bottom w:val="nil"/>
              <w:right w:val="nil"/>
            </w:tcBorders>
            <w:vAlign w:val="center"/>
          </w:tcPr>
          <w:p w:rsidR="003A1691" w:rsidRPr="003A1691" w:rsidRDefault="003A1691" w:rsidP="003A1691">
            <w:pPr>
              <w:bidi/>
              <w:jc w:val="center"/>
              <w:rPr>
                <w:rFonts w:cs="Arabic Transparent"/>
                <w:b/>
                <w:bCs/>
                <w:sz w:val="28"/>
                <w:szCs w:val="28"/>
                <w:rtl/>
                <w:lang w:val="en-US" w:bidi="ar-MA"/>
              </w:rPr>
            </w:pPr>
          </w:p>
        </w:tc>
      </w:tr>
      <w:tr w:rsidR="003A1691" w:rsidRPr="003A1691" w:rsidTr="003A1691">
        <w:trPr>
          <w:trHeight w:val="680"/>
        </w:trPr>
        <w:tc>
          <w:tcPr>
            <w:tcW w:w="1701" w:type="dxa"/>
            <w:vMerge/>
            <w:tcBorders>
              <w:left w:val="single" w:sz="18" w:space="0" w:color="000000" w:themeColor="text1"/>
              <w:right w:val="single" w:sz="18" w:space="0" w:color="000000" w:themeColor="text1"/>
            </w:tcBorders>
            <w:vAlign w:val="center"/>
          </w:tcPr>
          <w:p w:rsidR="003A1691" w:rsidRPr="003A1691" w:rsidRDefault="003A1691" w:rsidP="003A1691">
            <w:pPr>
              <w:bidi/>
              <w:jc w:val="center"/>
              <w:rPr>
                <w:rFonts w:ascii="Adobe Arabic" w:hAnsi="Adobe Arabic" w:cs="Adobe Arabic"/>
                <w:b/>
                <w:bCs/>
                <w:sz w:val="32"/>
                <w:szCs w:val="32"/>
                <w:rtl/>
                <w:lang w:val="en-US" w:bidi="ar-MA"/>
              </w:rPr>
            </w:pPr>
          </w:p>
        </w:tc>
        <w:tc>
          <w:tcPr>
            <w:tcW w:w="2693" w:type="dxa"/>
            <w:tcBorders>
              <w:top w:val="single" w:sz="8" w:space="0" w:color="000000" w:themeColor="text1"/>
              <w:left w:val="single" w:sz="18" w:space="0" w:color="000000" w:themeColor="text1"/>
              <w:bottom w:val="single" w:sz="8" w:space="0" w:color="000000" w:themeColor="text1"/>
              <w:right w:val="single" w:sz="18" w:space="0" w:color="000000" w:themeColor="text1"/>
            </w:tcBorders>
            <w:vAlign w:val="center"/>
          </w:tcPr>
          <w:p w:rsidR="003A1691" w:rsidRPr="003A1691" w:rsidRDefault="003A1691" w:rsidP="003A1691">
            <w:pPr>
              <w:bidi/>
              <w:rPr>
                <w:rFonts w:ascii="Adobe Arabic" w:hAnsi="Adobe Arabic" w:cs="Adobe Arabic"/>
                <w:b/>
                <w:bCs/>
                <w:sz w:val="32"/>
                <w:szCs w:val="32"/>
                <w:rtl/>
                <w:lang w:val="en-US" w:bidi="ar-MA"/>
              </w:rPr>
            </w:pPr>
            <w:r w:rsidRPr="003A1691">
              <w:rPr>
                <w:rFonts w:ascii="Adobe Arabic" w:hAnsi="Adobe Arabic" w:cs="Adobe Arabic" w:hint="cs"/>
                <w:b/>
                <w:bCs/>
                <w:sz w:val="32"/>
                <w:szCs w:val="32"/>
                <w:rtl/>
                <w:lang w:val="en-US" w:bidi="ar-MA"/>
              </w:rPr>
              <w:t>2</w:t>
            </w:r>
            <w:r w:rsidRPr="003A1691">
              <w:rPr>
                <w:rFonts w:ascii="Adobe Arabic" w:hAnsi="Adobe Arabic" w:cs="Adobe Arabic"/>
                <w:b/>
                <w:bCs/>
                <w:sz w:val="32"/>
                <w:szCs w:val="32"/>
                <w:rtl/>
                <w:lang w:val="en-US" w:bidi="ar-MA"/>
              </w:rPr>
              <w:t xml:space="preserve">- </w:t>
            </w:r>
            <w:proofErr w:type="gramStart"/>
            <w:r w:rsidRPr="003A1691">
              <w:rPr>
                <w:rFonts w:ascii="Adobe Arabic" w:hAnsi="Adobe Arabic" w:cs="Adobe Arabic"/>
                <w:b/>
                <w:bCs/>
                <w:sz w:val="32"/>
                <w:szCs w:val="32"/>
                <w:rtl/>
                <w:lang w:val="en-US" w:bidi="ar-MA"/>
              </w:rPr>
              <w:t>اللغة</w:t>
            </w:r>
            <w:proofErr w:type="gramEnd"/>
            <w:r w:rsidRPr="003A1691">
              <w:rPr>
                <w:rFonts w:ascii="Adobe Arabic" w:hAnsi="Adobe Arabic" w:cs="Adobe Arabic"/>
                <w:b/>
                <w:bCs/>
                <w:sz w:val="32"/>
                <w:szCs w:val="32"/>
                <w:rtl/>
                <w:lang w:val="en-US" w:bidi="ar-MA"/>
              </w:rPr>
              <w:t xml:space="preserve"> العربية</w:t>
            </w:r>
          </w:p>
        </w:tc>
        <w:tc>
          <w:tcPr>
            <w:tcW w:w="3828" w:type="dxa"/>
            <w:tcBorders>
              <w:top w:val="single" w:sz="8" w:space="0" w:color="000000" w:themeColor="text1"/>
              <w:left w:val="single" w:sz="18" w:space="0" w:color="000000" w:themeColor="text1"/>
              <w:bottom w:val="single" w:sz="8" w:space="0" w:color="000000" w:themeColor="text1"/>
              <w:right w:val="single" w:sz="18" w:space="0" w:color="000000" w:themeColor="text1"/>
            </w:tcBorders>
            <w:vAlign w:val="center"/>
          </w:tcPr>
          <w:p w:rsidR="003A1691" w:rsidRPr="003A1691" w:rsidRDefault="003A1691" w:rsidP="003A1691">
            <w:pPr>
              <w:bidi/>
              <w:jc w:val="center"/>
              <w:rPr>
                <w:rFonts w:ascii="Adobe Arabic" w:hAnsi="Adobe Arabic" w:cs="Adobe Arabic"/>
                <w:b/>
                <w:bCs/>
                <w:sz w:val="32"/>
                <w:szCs w:val="32"/>
                <w:rtl/>
                <w:lang w:val="en-US" w:bidi="ar-MA"/>
              </w:rPr>
            </w:pPr>
            <w:r w:rsidRPr="003A1691">
              <w:rPr>
                <w:rFonts w:ascii="Adobe Arabic" w:hAnsi="Adobe Arabic" w:cs="Adobe Arabic" w:hint="cs"/>
                <w:b/>
                <w:bCs/>
                <w:sz w:val="32"/>
                <w:szCs w:val="32"/>
                <w:rtl/>
                <w:lang w:val="en-US" w:bidi="ar-MA"/>
              </w:rPr>
              <w:t>من الساعة 10 و15 د إلى الساعة 11 و45 د</w:t>
            </w:r>
          </w:p>
        </w:tc>
        <w:tc>
          <w:tcPr>
            <w:tcW w:w="1275" w:type="dxa"/>
            <w:tcBorders>
              <w:top w:val="single" w:sz="8" w:space="0" w:color="000000" w:themeColor="text1"/>
              <w:left w:val="single" w:sz="18" w:space="0" w:color="000000" w:themeColor="text1"/>
              <w:bottom w:val="single" w:sz="8" w:space="0" w:color="000000" w:themeColor="text1"/>
              <w:right w:val="single" w:sz="18" w:space="0" w:color="000000" w:themeColor="text1"/>
            </w:tcBorders>
            <w:vAlign w:val="center"/>
          </w:tcPr>
          <w:p w:rsidR="003A1691" w:rsidRPr="003A1691" w:rsidRDefault="003A1691" w:rsidP="003A1691">
            <w:pPr>
              <w:bidi/>
              <w:jc w:val="center"/>
              <w:rPr>
                <w:rFonts w:ascii="Adobe Arabic" w:hAnsi="Adobe Arabic" w:cs="Adobe Arabic"/>
                <w:b/>
                <w:bCs/>
                <w:sz w:val="32"/>
                <w:szCs w:val="32"/>
                <w:rtl/>
                <w:lang w:val="en-US" w:bidi="ar-MA"/>
              </w:rPr>
            </w:pPr>
            <w:r w:rsidRPr="003A1691">
              <w:rPr>
                <w:rFonts w:ascii="Adobe Arabic" w:hAnsi="Adobe Arabic" w:cs="Adobe Arabic" w:hint="cs"/>
                <w:b/>
                <w:bCs/>
                <w:sz w:val="32"/>
                <w:szCs w:val="32"/>
                <w:rtl/>
                <w:lang w:val="en-US" w:bidi="ar-MA"/>
              </w:rPr>
              <w:t xml:space="preserve">ساعة </w:t>
            </w:r>
            <w:proofErr w:type="gramStart"/>
            <w:r w:rsidRPr="003A1691">
              <w:rPr>
                <w:rFonts w:ascii="Adobe Arabic" w:hAnsi="Adobe Arabic" w:cs="Adobe Arabic" w:hint="cs"/>
                <w:b/>
                <w:bCs/>
                <w:sz w:val="32"/>
                <w:szCs w:val="32"/>
                <w:rtl/>
                <w:lang w:val="en-US" w:bidi="ar-MA"/>
              </w:rPr>
              <w:t>ونصف</w:t>
            </w:r>
            <w:proofErr w:type="gramEnd"/>
          </w:p>
        </w:tc>
        <w:tc>
          <w:tcPr>
            <w:tcW w:w="993" w:type="dxa"/>
            <w:tcBorders>
              <w:top w:val="single" w:sz="8" w:space="0" w:color="000000" w:themeColor="text1"/>
              <w:left w:val="single" w:sz="18" w:space="0" w:color="000000" w:themeColor="text1"/>
              <w:bottom w:val="single" w:sz="8" w:space="0" w:color="000000" w:themeColor="text1"/>
              <w:right w:val="single" w:sz="18" w:space="0" w:color="000000" w:themeColor="text1"/>
            </w:tcBorders>
            <w:vAlign w:val="center"/>
          </w:tcPr>
          <w:p w:rsidR="003A1691" w:rsidRPr="003A1691" w:rsidRDefault="003A1691" w:rsidP="003A1691">
            <w:pPr>
              <w:bidi/>
              <w:jc w:val="center"/>
              <w:rPr>
                <w:rFonts w:ascii="Adobe Arabic" w:hAnsi="Adobe Arabic" w:cs="Adobe Arabic"/>
                <w:b/>
                <w:bCs/>
                <w:sz w:val="32"/>
                <w:szCs w:val="32"/>
                <w:rtl/>
                <w:lang w:val="en-US" w:bidi="ar-MA"/>
              </w:rPr>
            </w:pPr>
            <w:r w:rsidRPr="003A1691">
              <w:rPr>
                <w:rFonts w:ascii="Adobe Arabic" w:hAnsi="Adobe Arabic" w:cs="Adobe Arabic"/>
                <w:b/>
                <w:bCs/>
                <w:sz w:val="32"/>
                <w:szCs w:val="32"/>
                <w:rtl/>
                <w:lang w:val="en-US" w:bidi="ar-MA"/>
              </w:rPr>
              <w:t>2</w:t>
            </w:r>
          </w:p>
        </w:tc>
        <w:tc>
          <w:tcPr>
            <w:tcW w:w="2493" w:type="dxa"/>
            <w:tcBorders>
              <w:top w:val="nil"/>
              <w:left w:val="single" w:sz="18" w:space="0" w:color="000000" w:themeColor="text1"/>
              <w:bottom w:val="nil"/>
              <w:right w:val="nil"/>
            </w:tcBorders>
            <w:vAlign w:val="center"/>
          </w:tcPr>
          <w:p w:rsidR="003A1691" w:rsidRPr="003A1691" w:rsidRDefault="003A1691" w:rsidP="003A1691">
            <w:pPr>
              <w:bidi/>
              <w:jc w:val="center"/>
              <w:rPr>
                <w:rFonts w:cs="Arabic Transparent"/>
                <w:b/>
                <w:bCs/>
                <w:sz w:val="28"/>
                <w:szCs w:val="28"/>
                <w:rtl/>
                <w:lang w:val="en-US" w:bidi="ar-MA"/>
              </w:rPr>
            </w:pPr>
          </w:p>
        </w:tc>
        <w:tc>
          <w:tcPr>
            <w:tcW w:w="1985" w:type="dxa"/>
            <w:tcBorders>
              <w:top w:val="nil"/>
              <w:left w:val="nil"/>
              <w:bottom w:val="nil"/>
              <w:right w:val="nil"/>
            </w:tcBorders>
            <w:vAlign w:val="center"/>
          </w:tcPr>
          <w:p w:rsidR="003A1691" w:rsidRPr="003A1691" w:rsidRDefault="003A1691" w:rsidP="003A1691">
            <w:pPr>
              <w:bidi/>
              <w:jc w:val="center"/>
              <w:rPr>
                <w:rFonts w:cs="Arabic Transparent"/>
                <w:b/>
                <w:bCs/>
                <w:sz w:val="28"/>
                <w:szCs w:val="28"/>
                <w:rtl/>
                <w:lang w:val="en-US" w:bidi="ar-MA"/>
              </w:rPr>
            </w:pPr>
          </w:p>
        </w:tc>
      </w:tr>
      <w:tr w:rsidR="003A1691" w:rsidRPr="003A1691" w:rsidTr="003A1691">
        <w:trPr>
          <w:trHeight w:val="680"/>
        </w:trPr>
        <w:tc>
          <w:tcPr>
            <w:tcW w:w="1701" w:type="dxa"/>
            <w:vMerge/>
            <w:tcBorders>
              <w:left w:val="single" w:sz="18" w:space="0" w:color="000000" w:themeColor="text1"/>
              <w:right w:val="single" w:sz="18" w:space="0" w:color="000000" w:themeColor="text1"/>
            </w:tcBorders>
            <w:vAlign w:val="center"/>
          </w:tcPr>
          <w:p w:rsidR="003A1691" w:rsidRPr="003A1691" w:rsidRDefault="003A1691" w:rsidP="003A1691">
            <w:pPr>
              <w:bidi/>
              <w:jc w:val="center"/>
              <w:rPr>
                <w:rFonts w:ascii="Adobe Arabic" w:hAnsi="Adobe Arabic" w:cs="Adobe Arabic"/>
                <w:b/>
                <w:bCs/>
                <w:sz w:val="32"/>
                <w:szCs w:val="32"/>
                <w:rtl/>
                <w:lang w:val="en-US" w:bidi="ar-MA"/>
              </w:rPr>
            </w:pPr>
          </w:p>
        </w:tc>
        <w:tc>
          <w:tcPr>
            <w:tcW w:w="2693" w:type="dxa"/>
            <w:tcBorders>
              <w:top w:val="single" w:sz="8" w:space="0" w:color="000000" w:themeColor="text1"/>
              <w:left w:val="single" w:sz="18" w:space="0" w:color="000000" w:themeColor="text1"/>
              <w:bottom w:val="single" w:sz="8" w:space="0" w:color="000000" w:themeColor="text1"/>
              <w:right w:val="single" w:sz="18" w:space="0" w:color="000000" w:themeColor="text1"/>
            </w:tcBorders>
            <w:vAlign w:val="center"/>
          </w:tcPr>
          <w:p w:rsidR="003A1691" w:rsidRPr="003A1691" w:rsidRDefault="003A1691" w:rsidP="003A1691">
            <w:pPr>
              <w:bidi/>
              <w:rPr>
                <w:rFonts w:ascii="Adobe Arabic" w:hAnsi="Adobe Arabic" w:cs="Adobe Arabic"/>
                <w:b/>
                <w:bCs/>
                <w:sz w:val="32"/>
                <w:szCs w:val="32"/>
                <w:rtl/>
                <w:lang w:val="en-US" w:bidi="ar-MA"/>
              </w:rPr>
            </w:pPr>
            <w:r w:rsidRPr="003A1691">
              <w:rPr>
                <w:rFonts w:ascii="Adobe Arabic" w:hAnsi="Adobe Arabic" w:cs="Adobe Arabic" w:hint="cs"/>
                <w:b/>
                <w:bCs/>
                <w:sz w:val="32"/>
                <w:szCs w:val="32"/>
                <w:rtl/>
                <w:lang w:val="en-US" w:bidi="ar-MA"/>
              </w:rPr>
              <w:t xml:space="preserve">3- مستجدات نظام التربية </w:t>
            </w:r>
            <w:proofErr w:type="gramStart"/>
            <w:r w:rsidRPr="003A1691">
              <w:rPr>
                <w:rFonts w:ascii="Adobe Arabic" w:hAnsi="Adobe Arabic" w:cs="Adobe Arabic" w:hint="cs"/>
                <w:b/>
                <w:bCs/>
                <w:sz w:val="32"/>
                <w:szCs w:val="32"/>
                <w:rtl/>
                <w:lang w:val="en-US" w:bidi="ar-MA"/>
              </w:rPr>
              <w:t>والتكوين</w:t>
            </w:r>
            <w:proofErr w:type="gramEnd"/>
          </w:p>
        </w:tc>
        <w:tc>
          <w:tcPr>
            <w:tcW w:w="3828" w:type="dxa"/>
            <w:tcBorders>
              <w:top w:val="single" w:sz="8" w:space="0" w:color="000000" w:themeColor="text1"/>
              <w:left w:val="single" w:sz="18" w:space="0" w:color="000000" w:themeColor="text1"/>
              <w:bottom w:val="single" w:sz="8" w:space="0" w:color="000000" w:themeColor="text1"/>
              <w:right w:val="single" w:sz="18" w:space="0" w:color="000000" w:themeColor="text1"/>
            </w:tcBorders>
            <w:vAlign w:val="center"/>
          </w:tcPr>
          <w:p w:rsidR="003A1691" w:rsidRPr="003A1691" w:rsidRDefault="003A1691" w:rsidP="003A1691">
            <w:pPr>
              <w:bidi/>
              <w:jc w:val="center"/>
              <w:rPr>
                <w:rFonts w:ascii="Adobe Arabic" w:hAnsi="Adobe Arabic" w:cs="Adobe Arabic"/>
                <w:b/>
                <w:bCs/>
                <w:sz w:val="32"/>
                <w:szCs w:val="32"/>
                <w:rtl/>
                <w:lang w:val="en-US" w:bidi="ar-MA"/>
              </w:rPr>
            </w:pPr>
            <w:r w:rsidRPr="003A1691">
              <w:rPr>
                <w:rFonts w:ascii="Adobe Arabic" w:hAnsi="Adobe Arabic" w:cs="Adobe Arabic" w:hint="cs"/>
                <w:b/>
                <w:bCs/>
                <w:sz w:val="32"/>
                <w:szCs w:val="32"/>
                <w:rtl/>
                <w:lang w:val="en-US" w:bidi="ar-MA"/>
              </w:rPr>
              <w:t>من الساعة 14 إلى الساعة 15 و30 د</w:t>
            </w:r>
          </w:p>
        </w:tc>
        <w:tc>
          <w:tcPr>
            <w:tcW w:w="1275" w:type="dxa"/>
            <w:tcBorders>
              <w:top w:val="single" w:sz="8" w:space="0" w:color="000000" w:themeColor="text1"/>
              <w:left w:val="single" w:sz="18" w:space="0" w:color="000000" w:themeColor="text1"/>
              <w:bottom w:val="single" w:sz="8" w:space="0" w:color="000000" w:themeColor="text1"/>
              <w:right w:val="single" w:sz="18" w:space="0" w:color="000000" w:themeColor="text1"/>
            </w:tcBorders>
            <w:vAlign w:val="center"/>
          </w:tcPr>
          <w:p w:rsidR="003A1691" w:rsidRPr="003A1691" w:rsidRDefault="003A1691" w:rsidP="003A1691">
            <w:pPr>
              <w:bidi/>
              <w:jc w:val="center"/>
              <w:rPr>
                <w:rFonts w:ascii="Adobe Arabic" w:hAnsi="Adobe Arabic" w:cs="Adobe Arabic"/>
                <w:b/>
                <w:bCs/>
                <w:sz w:val="32"/>
                <w:szCs w:val="32"/>
                <w:rtl/>
                <w:lang w:val="en-US" w:bidi="ar-MA"/>
              </w:rPr>
            </w:pPr>
            <w:r w:rsidRPr="003A1691">
              <w:rPr>
                <w:rFonts w:ascii="Adobe Arabic" w:hAnsi="Adobe Arabic" w:cs="Adobe Arabic" w:hint="cs"/>
                <w:b/>
                <w:bCs/>
                <w:sz w:val="32"/>
                <w:szCs w:val="32"/>
                <w:rtl/>
                <w:lang w:val="en-US" w:bidi="ar-MA"/>
              </w:rPr>
              <w:t xml:space="preserve">ساعة </w:t>
            </w:r>
            <w:proofErr w:type="gramStart"/>
            <w:r w:rsidRPr="003A1691">
              <w:rPr>
                <w:rFonts w:ascii="Adobe Arabic" w:hAnsi="Adobe Arabic" w:cs="Adobe Arabic" w:hint="cs"/>
                <w:b/>
                <w:bCs/>
                <w:sz w:val="32"/>
                <w:szCs w:val="32"/>
                <w:rtl/>
                <w:lang w:val="en-US" w:bidi="ar-MA"/>
              </w:rPr>
              <w:t>ونصف</w:t>
            </w:r>
            <w:proofErr w:type="gramEnd"/>
          </w:p>
        </w:tc>
        <w:tc>
          <w:tcPr>
            <w:tcW w:w="993" w:type="dxa"/>
            <w:tcBorders>
              <w:top w:val="single" w:sz="8" w:space="0" w:color="000000" w:themeColor="text1"/>
              <w:left w:val="single" w:sz="18" w:space="0" w:color="000000" w:themeColor="text1"/>
              <w:bottom w:val="single" w:sz="8" w:space="0" w:color="000000" w:themeColor="text1"/>
              <w:right w:val="single" w:sz="18" w:space="0" w:color="000000" w:themeColor="text1"/>
            </w:tcBorders>
            <w:vAlign w:val="center"/>
          </w:tcPr>
          <w:p w:rsidR="003A1691" w:rsidRPr="003A1691" w:rsidRDefault="003A1691" w:rsidP="003A1691">
            <w:pPr>
              <w:bidi/>
              <w:jc w:val="center"/>
              <w:rPr>
                <w:rFonts w:ascii="Adobe Arabic" w:hAnsi="Adobe Arabic" w:cs="Adobe Arabic"/>
                <w:b/>
                <w:bCs/>
                <w:sz w:val="32"/>
                <w:szCs w:val="32"/>
                <w:rtl/>
                <w:lang w:val="en-US" w:bidi="ar-MA"/>
              </w:rPr>
            </w:pPr>
            <w:r w:rsidRPr="003A1691">
              <w:rPr>
                <w:rFonts w:ascii="Adobe Arabic" w:hAnsi="Adobe Arabic" w:cs="Adobe Arabic" w:hint="cs"/>
                <w:b/>
                <w:bCs/>
                <w:sz w:val="32"/>
                <w:szCs w:val="32"/>
                <w:rtl/>
                <w:lang w:val="en-US" w:bidi="ar-MA"/>
              </w:rPr>
              <w:t>2</w:t>
            </w:r>
          </w:p>
        </w:tc>
        <w:tc>
          <w:tcPr>
            <w:tcW w:w="2493" w:type="dxa"/>
            <w:tcBorders>
              <w:top w:val="nil"/>
              <w:left w:val="single" w:sz="18" w:space="0" w:color="000000" w:themeColor="text1"/>
              <w:bottom w:val="nil"/>
              <w:right w:val="nil"/>
            </w:tcBorders>
            <w:vAlign w:val="center"/>
          </w:tcPr>
          <w:p w:rsidR="003A1691" w:rsidRPr="003A1691" w:rsidRDefault="003A1691" w:rsidP="003A1691">
            <w:pPr>
              <w:bidi/>
              <w:jc w:val="center"/>
              <w:rPr>
                <w:rFonts w:cs="Arabic Transparent"/>
                <w:b/>
                <w:bCs/>
                <w:sz w:val="28"/>
                <w:szCs w:val="28"/>
                <w:rtl/>
                <w:lang w:val="en-US" w:bidi="ar-MA"/>
              </w:rPr>
            </w:pPr>
          </w:p>
        </w:tc>
        <w:tc>
          <w:tcPr>
            <w:tcW w:w="1985" w:type="dxa"/>
            <w:tcBorders>
              <w:top w:val="nil"/>
              <w:left w:val="nil"/>
              <w:bottom w:val="nil"/>
              <w:right w:val="nil"/>
            </w:tcBorders>
            <w:vAlign w:val="center"/>
          </w:tcPr>
          <w:p w:rsidR="003A1691" w:rsidRPr="003A1691" w:rsidRDefault="003A1691" w:rsidP="003A1691">
            <w:pPr>
              <w:bidi/>
              <w:jc w:val="center"/>
              <w:rPr>
                <w:rFonts w:cs="Arabic Transparent"/>
                <w:b/>
                <w:bCs/>
                <w:sz w:val="28"/>
                <w:szCs w:val="28"/>
                <w:rtl/>
                <w:lang w:val="en-US" w:bidi="ar-MA"/>
              </w:rPr>
            </w:pPr>
          </w:p>
        </w:tc>
      </w:tr>
      <w:tr w:rsidR="003A1691" w:rsidRPr="003A1691" w:rsidTr="003A1691">
        <w:trPr>
          <w:trHeight w:val="680"/>
        </w:trPr>
        <w:tc>
          <w:tcPr>
            <w:tcW w:w="1701" w:type="dxa"/>
            <w:vMerge/>
            <w:tcBorders>
              <w:left w:val="single" w:sz="18" w:space="0" w:color="000000" w:themeColor="text1"/>
              <w:right w:val="single" w:sz="18" w:space="0" w:color="000000" w:themeColor="text1"/>
            </w:tcBorders>
            <w:vAlign w:val="center"/>
          </w:tcPr>
          <w:p w:rsidR="003A1691" w:rsidRPr="003A1691" w:rsidRDefault="003A1691" w:rsidP="003A1691">
            <w:pPr>
              <w:bidi/>
              <w:jc w:val="center"/>
              <w:rPr>
                <w:rFonts w:ascii="Adobe Arabic" w:hAnsi="Adobe Arabic" w:cs="Adobe Arabic"/>
                <w:b/>
                <w:bCs/>
                <w:sz w:val="32"/>
                <w:szCs w:val="32"/>
                <w:rtl/>
                <w:lang w:val="en-US" w:bidi="ar-MA"/>
              </w:rPr>
            </w:pPr>
          </w:p>
        </w:tc>
        <w:tc>
          <w:tcPr>
            <w:tcW w:w="2693" w:type="dxa"/>
            <w:tcBorders>
              <w:top w:val="single" w:sz="8" w:space="0" w:color="000000" w:themeColor="text1"/>
              <w:left w:val="single" w:sz="18" w:space="0" w:color="000000" w:themeColor="text1"/>
              <w:bottom w:val="single" w:sz="18" w:space="0" w:color="000000" w:themeColor="text1"/>
              <w:right w:val="single" w:sz="18" w:space="0" w:color="000000" w:themeColor="text1"/>
            </w:tcBorders>
            <w:vAlign w:val="center"/>
          </w:tcPr>
          <w:p w:rsidR="003A1691" w:rsidRPr="003A1691" w:rsidRDefault="003A1691" w:rsidP="003A1691">
            <w:pPr>
              <w:bidi/>
              <w:rPr>
                <w:rFonts w:ascii="Adobe Arabic" w:hAnsi="Adobe Arabic" w:cs="Adobe Arabic"/>
                <w:b/>
                <w:bCs/>
                <w:sz w:val="32"/>
                <w:szCs w:val="32"/>
                <w:rtl/>
                <w:lang w:val="en-US" w:bidi="ar-MA"/>
              </w:rPr>
            </w:pPr>
            <w:r w:rsidRPr="003A1691">
              <w:rPr>
                <w:rFonts w:ascii="Adobe Arabic" w:hAnsi="Adobe Arabic" w:cs="Adobe Arabic" w:hint="cs"/>
                <w:b/>
                <w:bCs/>
                <w:sz w:val="32"/>
                <w:szCs w:val="32"/>
                <w:rtl/>
                <w:lang w:val="en-US" w:bidi="ar-MA"/>
              </w:rPr>
              <w:t xml:space="preserve">4- </w:t>
            </w:r>
            <w:proofErr w:type="gramStart"/>
            <w:r w:rsidRPr="003A1691">
              <w:rPr>
                <w:rFonts w:ascii="Adobe Arabic" w:hAnsi="Adobe Arabic" w:cs="Adobe Arabic" w:hint="cs"/>
                <w:b/>
                <w:bCs/>
                <w:sz w:val="32"/>
                <w:szCs w:val="32"/>
                <w:rtl/>
                <w:lang w:val="en-US" w:bidi="ar-MA"/>
              </w:rPr>
              <w:t>اللغة</w:t>
            </w:r>
            <w:proofErr w:type="gramEnd"/>
            <w:r w:rsidRPr="003A1691">
              <w:rPr>
                <w:rFonts w:ascii="Adobe Arabic" w:hAnsi="Adobe Arabic" w:cs="Adobe Arabic" w:hint="cs"/>
                <w:b/>
                <w:bCs/>
                <w:sz w:val="32"/>
                <w:szCs w:val="32"/>
                <w:rtl/>
                <w:lang w:val="en-US" w:bidi="ar-MA"/>
              </w:rPr>
              <w:t xml:space="preserve"> الفرنسية </w:t>
            </w:r>
          </w:p>
        </w:tc>
        <w:tc>
          <w:tcPr>
            <w:tcW w:w="3828" w:type="dxa"/>
            <w:tcBorders>
              <w:top w:val="single" w:sz="8" w:space="0" w:color="000000" w:themeColor="text1"/>
              <w:left w:val="single" w:sz="18" w:space="0" w:color="000000" w:themeColor="text1"/>
              <w:bottom w:val="single" w:sz="18" w:space="0" w:color="000000" w:themeColor="text1"/>
              <w:right w:val="single" w:sz="18" w:space="0" w:color="000000" w:themeColor="text1"/>
            </w:tcBorders>
            <w:vAlign w:val="center"/>
          </w:tcPr>
          <w:p w:rsidR="003A1691" w:rsidRPr="003A1691" w:rsidRDefault="003A1691" w:rsidP="003A1691">
            <w:pPr>
              <w:bidi/>
              <w:jc w:val="center"/>
              <w:rPr>
                <w:rFonts w:ascii="Adobe Arabic" w:hAnsi="Adobe Arabic" w:cs="Adobe Arabic"/>
                <w:b/>
                <w:bCs/>
                <w:sz w:val="32"/>
                <w:szCs w:val="32"/>
                <w:rtl/>
                <w:lang w:val="en-US" w:bidi="ar-MA"/>
              </w:rPr>
            </w:pPr>
            <w:r w:rsidRPr="003A1691">
              <w:rPr>
                <w:rFonts w:ascii="Adobe Arabic" w:hAnsi="Adobe Arabic" w:cs="Adobe Arabic" w:hint="cs"/>
                <w:b/>
                <w:bCs/>
                <w:sz w:val="32"/>
                <w:szCs w:val="32"/>
                <w:rtl/>
                <w:lang w:val="en-US" w:bidi="ar-MA"/>
              </w:rPr>
              <w:t>من الساعة 15 و45 د إلى الساعة 17 و15 د</w:t>
            </w:r>
          </w:p>
        </w:tc>
        <w:tc>
          <w:tcPr>
            <w:tcW w:w="1275" w:type="dxa"/>
            <w:tcBorders>
              <w:top w:val="single" w:sz="8" w:space="0" w:color="000000" w:themeColor="text1"/>
              <w:left w:val="single" w:sz="18" w:space="0" w:color="000000" w:themeColor="text1"/>
              <w:bottom w:val="single" w:sz="18" w:space="0" w:color="000000" w:themeColor="text1"/>
              <w:right w:val="single" w:sz="18" w:space="0" w:color="000000" w:themeColor="text1"/>
            </w:tcBorders>
            <w:vAlign w:val="center"/>
          </w:tcPr>
          <w:p w:rsidR="003A1691" w:rsidRPr="003A1691" w:rsidRDefault="003A1691" w:rsidP="003A1691">
            <w:pPr>
              <w:bidi/>
              <w:jc w:val="center"/>
              <w:rPr>
                <w:rFonts w:ascii="Adobe Arabic" w:hAnsi="Adobe Arabic" w:cs="Adobe Arabic"/>
                <w:b/>
                <w:bCs/>
                <w:sz w:val="32"/>
                <w:szCs w:val="32"/>
                <w:rtl/>
                <w:lang w:val="en-US" w:bidi="ar-MA"/>
              </w:rPr>
            </w:pPr>
            <w:r w:rsidRPr="003A1691">
              <w:rPr>
                <w:rFonts w:ascii="Adobe Arabic" w:hAnsi="Adobe Arabic" w:cs="Adobe Arabic" w:hint="cs"/>
                <w:b/>
                <w:bCs/>
                <w:sz w:val="32"/>
                <w:szCs w:val="32"/>
                <w:rtl/>
                <w:lang w:val="en-US" w:bidi="ar-MA"/>
              </w:rPr>
              <w:t xml:space="preserve">ساعة </w:t>
            </w:r>
            <w:proofErr w:type="gramStart"/>
            <w:r w:rsidRPr="003A1691">
              <w:rPr>
                <w:rFonts w:ascii="Adobe Arabic" w:hAnsi="Adobe Arabic" w:cs="Adobe Arabic" w:hint="cs"/>
                <w:b/>
                <w:bCs/>
                <w:sz w:val="32"/>
                <w:szCs w:val="32"/>
                <w:rtl/>
                <w:lang w:val="en-US" w:bidi="ar-MA"/>
              </w:rPr>
              <w:t>ونصف</w:t>
            </w:r>
            <w:proofErr w:type="gramEnd"/>
          </w:p>
        </w:tc>
        <w:tc>
          <w:tcPr>
            <w:tcW w:w="993" w:type="dxa"/>
            <w:tcBorders>
              <w:top w:val="single" w:sz="8" w:space="0" w:color="000000" w:themeColor="text1"/>
              <w:left w:val="single" w:sz="18" w:space="0" w:color="000000" w:themeColor="text1"/>
              <w:bottom w:val="single" w:sz="18" w:space="0" w:color="000000" w:themeColor="text1"/>
              <w:right w:val="single" w:sz="18" w:space="0" w:color="000000" w:themeColor="text1"/>
            </w:tcBorders>
            <w:vAlign w:val="center"/>
          </w:tcPr>
          <w:p w:rsidR="003A1691" w:rsidRPr="003A1691" w:rsidRDefault="003A1691" w:rsidP="003A1691">
            <w:pPr>
              <w:bidi/>
              <w:jc w:val="center"/>
              <w:rPr>
                <w:rFonts w:ascii="Adobe Arabic" w:hAnsi="Adobe Arabic" w:cs="Adobe Arabic"/>
                <w:b/>
                <w:bCs/>
                <w:sz w:val="32"/>
                <w:szCs w:val="32"/>
                <w:rtl/>
                <w:lang w:val="en-US" w:bidi="ar-MA"/>
              </w:rPr>
            </w:pPr>
            <w:r w:rsidRPr="003A1691">
              <w:rPr>
                <w:rFonts w:ascii="Adobe Arabic" w:hAnsi="Adobe Arabic" w:cs="Adobe Arabic" w:hint="cs"/>
                <w:b/>
                <w:bCs/>
                <w:sz w:val="32"/>
                <w:szCs w:val="32"/>
                <w:rtl/>
                <w:lang w:val="en-US" w:bidi="ar-MA"/>
              </w:rPr>
              <w:t>2</w:t>
            </w:r>
          </w:p>
        </w:tc>
        <w:tc>
          <w:tcPr>
            <w:tcW w:w="2493" w:type="dxa"/>
            <w:tcBorders>
              <w:top w:val="nil"/>
              <w:left w:val="single" w:sz="18" w:space="0" w:color="000000" w:themeColor="text1"/>
              <w:bottom w:val="nil"/>
              <w:right w:val="nil"/>
            </w:tcBorders>
            <w:vAlign w:val="center"/>
          </w:tcPr>
          <w:p w:rsidR="003A1691" w:rsidRPr="003A1691" w:rsidRDefault="003A1691" w:rsidP="003A1691">
            <w:pPr>
              <w:bidi/>
              <w:jc w:val="center"/>
              <w:rPr>
                <w:rFonts w:cs="Arabic Transparent"/>
                <w:b/>
                <w:bCs/>
                <w:sz w:val="28"/>
                <w:szCs w:val="28"/>
                <w:rtl/>
                <w:lang w:val="en-US" w:bidi="ar-MA"/>
              </w:rPr>
            </w:pPr>
          </w:p>
        </w:tc>
        <w:tc>
          <w:tcPr>
            <w:tcW w:w="1985" w:type="dxa"/>
            <w:tcBorders>
              <w:top w:val="nil"/>
              <w:left w:val="nil"/>
              <w:bottom w:val="nil"/>
              <w:right w:val="nil"/>
            </w:tcBorders>
            <w:vAlign w:val="center"/>
          </w:tcPr>
          <w:p w:rsidR="003A1691" w:rsidRPr="003A1691" w:rsidRDefault="003A1691" w:rsidP="003A1691">
            <w:pPr>
              <w:bidi/>
              <w:jc w:val="center"/>
              <w:rPr>
                <w:rFonts w:cs="Arabic Transparent"/>
                <w:b/>
                <w:bCs/>
                <w:sz w:val="28"/>
                <w:szCs w:val="28"/>
                <w:rtl/>
                <w:lang w:val="en-US" w:bidi="ar-MA"/>
              </w:rPr>
            </w:pPr>
          </w:p>
        </w:tc>
      </w:tr>
      <w:tr w:rsidR="003A1691" w:rsidRPr="003A1691" w:rsidTr="003A1691">
        <w:trPr>
          <w:gridAfter w:val="2"/>
          <w:wAfter w:w="4478" w:type="dxa"/>
          <w:trHeight w:val="680"/>
        </w:trPr>
        <w:tc>
          <w:tcPr>
            <w:tcW w:w="1701" w:type="dxa"/>
            <w:vMerge w:val="restart"/>
            <w:tcBorders>
              <w:top w:val="single" w:sz="18" w:space="0" w:color="000000" w:themeColor="text1"/>
              <w:left w:val="single" w:sz="18" w:space="0" w:color="000000" w:themeColor="text1"/>
              <w:right w:val="single" w:sz="18" w:space="0" w:color="000000" w:themeColor="text1"/>
            </w:tcBorders>
            <w:vAlign w:val="center"/>
          </w:tcPr>
          <w:p w:rsidR="003A1691" w:rsidRPr="003A1691" w:rsidRDefault="003A1691" w:rsidP="003A1691">
            <w:pPr>
              <w:bidi/>
              <w:jc w:val="center"/>
              <w:rPr>
                <w:rFonts w:ascii="Adobe Arabic" w:hAnsi="Adobe Arabic" w:cs="Adobe Arabic"/>
                <w:b/>
                <w:bCs/>
                <w:sz w:val="32"/>
                <w:szCs w:val="32"/>
                <w:rtl/>
                <w:lang w:val="en-US" w:bidi="ar-MA"/>
              </w:rPr>
            </w:pPr>
            <w:r w:rsidRPr="003A1691">
              <w:rPr>
                <w:rFonts w:ascii="Adobe Arabic" w:hAnsi="Adobe Arabic" w:cs="Adobe Arabic"/>
                <w:b/>
                <w:bCs/>
                <w:sz w:val="32"/>
                <w:szCs w:val="32"/>
                <w:rtl/>
                <w:lang w:val="en-US" w:bidi="ar-MA"/>
              </w:rPr>
              <w:t>التعليم الابتدائي تخصص</w:t>
            </w:r>
            <w:r w:rsidRPr="003A1691">
              <w:rPr>
                <w:rFonts w:ascii="Adobe Arabic" w:hAnsi="Adobe Arabic" w:cs="Adobe Arabic" w:hint="cs"/>
                <w:b/>
                <w:bCs/>
                <w:sz w:val="32"/>
                <w:szCs w:val="32"/>
                <w:rtl/>
                <w:lang w:val="en-US" w:bidi="ar-MA"/>
              </w:rPr>
              <w:t xml:space="preserve"> اللغة</w:t>
            </w:r>
            <w:r w:rsidRPr="003A1691">
              <w:rPr>
                <w:rFonts w:ascii="Adobe Arabic" w:hAnsi="Adobe Arabic" w:cs="Adobe Arabic"/>
                <w:b/>
                <w:bCs/>
                <w:sz w:val="32"/>
                <w:szCs w:val="32"/>
                <w:rtl/>
                <w:lang w:val="en-US" w:bidi="ar-MA"/>
              </w:rPr>
              <w:t xml:space="preserve"> </w:t>
            </w:r>
            <w:r w:rsidRPr="003A1691">
              <w:rPr>
                <w:rFonts w:ascii="Adobe Arabic" w:hAnsi="Adobe Arabic" w:cs="Adobe Arabic" w:hint="cs"/>
                <w:b/>
                <w:bCs/>
                <w:sz w:val="32"/>
                <w:szCs w:val="32"/>
                <w:rtl/>
                <w:lang w:val="en-US" w:bidi="ar-MA"/>
              </w:rPr>
              <w:t>الأمازيغية</w:t>
            </w:r>
          </w:p>
        </w:tc>
        <w:tc>
          <w:tcPr>
            <w:tcW w:w="2693" w:type="dxa"/>
            <w:tcBorders>
              <w:top w:val="single" w:sz="18" w:space="0" w:color="000000" w:themeColor="text1"/>
              <w:left w:val="single" w:sz="18" w:space="0" w:color="000000" w:themeColor="text1"/>
              <w:right w:val="single" w:sz="18" w:space="0" w:color="000000" w:themeColor="text1"/>
            </w:tcBorders>
            <w:vAlign w:val="center"/>
          </w:tcPr>
          <w:p w:rsidR="003A1691" w:rsidRPr="003A1691" w:rsidRDefault="003A1691" w:rsidP="003A1691">
            <w:pPr>
              <w:bidi/>
              <w:ind w:left="317" w:hanging="283"/>
              <w:rPr>
                <w:rFonts w:ascii="Adobe Arabic" w:hAnsi="Adobe Arabic" w:cs="Adobe Arabic"/>
                <w:b/>
                <w:bCs/>
                <w:sz w:val="32"/>
                <w:szCs w:val="32"/>
                <w:rtl/>
                <w:lang w:val="en-US" w:bidi="ar-MA"/>
              </w:rPr>
            </w:pPr>
            <w:r w:rsidRPr="003A1691">
              <w:rPr>
                <w:rFonts w:ascii="Adobe Arabic" w:hAnsi="Adobe Arabic" w:cs="Adobe Arabic"/>
                <w:b/>
                <w:bCs/>
                <w:sz w:val="32"/>
                <w:szCs w:val="32"/>
                <w:rtl/>
                <w:lang w:val="en-US" w:bidi="ar-MA"/>
              </w:rPr>
              <w:t>1 –</w:t>
            </w:r>
            <w:r w:rsidRPr="003A1691">
              <w:rPr>
                <w:rFonts w:ascii="Adobe Arabic" w:hAnsi="Adobe Arabic" w:cs="Adobe Arabic" w:hint="cs"/>
                <w:b/>
                <w:bCs/>
                <w:sz w:val="32"/>
                <w:szCs w:val="32"/>
                <w:rtl/>
                <w:lang w:val="en-US" w:bidi="ar-MA"/>
              </w:rPr>
              <w:t>اللغة الأمازيغية</w:t>
            </w:r>
          </w:p>
        </w:tc>
        <w:tc>
          <w:tcPr>
            <w:tcW w:w="3828" w:type="dxa"/>
            <w:tcBorders>
              <w:top w:val="single" w:sz="18" w:space="0" w:color="000000" w:themeColor="text1"/>
              <w:left w:val="single" w:sz="18" w:space="0" w:color="000000" w:themeColor="text1"/>
              <w:right w:val="single" w:sz="18" w:space="0" w:color="000000" w:themeColor="text1"/>
            </w:tcBorders>
            <w:vAlign w:val="center"/>
          </w:tcPr>
          <w:p w:rsidR="003A1691" w:rsidRPr="003A1691" w:rsidRDefault="003A1691" w:rsidP="003A1691">
            <w:pPr>
              <w:bidi/>
              <w:jc w:val="center"/>
              <w:rPr>
                <w:rFonts w:ascii="Adobe Arabic" w:hAnsi="Adobe Arabic" w:cs="Adobe Arabic"/>
                <w:b/>
                <w:bCs/>
                <w:sz w:val="32"/>
                <w:szCs w:val="32"/>
                <w:rtl/>
                <w:lang w:val="en-US" w:bidi="ar-MA"/>
              </w:rPr>
            </w:pPr>
            <w:r w:rsidRPr="003A1691">
              <w:rPr>
                <w:rFonts w:ascii="Adobe Arabic" w:hAnsi="Adobe Arabic" w:cs="Adobe Arabic" w:hint="cs"/>
                <w:b/>
                <w:bCs/>
                <w:sz w:val="32"/>
                <w:szCs w:val="32"/>
                <w:rtl/>
                <w:lang w:val="en-US" w:bidi="ar-MA"/>
              </w:rPr>
              <w:t>من الساعة 8 و30 د إلى الساعة 11 و30 د</w:t>
            </w:r>
          </w:p>
        </w:tc>
        <w:tc>
          <w:tcPr>
            <w:tcW w:w="1275" w:type="dxa"/>
            <w:tcBorders>
              <w:top w:val="single" w:sz="18" w:space="0" w:color="000000" w:themeColor="text1"/>
              <w:left w:val="single" w:sz="18" w:space="0" w:color="000000" w:themeColor="text1"/>
              <w:right w:val="single" w:sz="18" w:space="0" w:color="000000" w:themeColor="text1"/>
            </w:tcBorders>
            <w:vAlign w:val="center"/>
          </w:tcPr>
          <w:p w:rsidR="003A1691" w:rsidRPr="003A1691" w:rsidRDefault="003A1691" w:rsidP="003A1691">
            <w:pPr>
              <w:bidi/>
              <w:jc w:val="center"/>
              <w:rPr>
                <w:rFonts w:ascii="Adobe Arabic" w:hAnsi="Adobe Arabic" w:cs="Adobe Arabic"/>
                <w:b/>
                <w:bCs/>
                <w:sz w:val="32"/>
                <w:szCs w:val="32"/>
                <w:rtl/>
                <w:lang w:val="en-US" w:bidi="ar-MA"/>
              </w:rPr>
            </w:pPr>
            <w:proofErr w:type="gramStart"/>
            <w:r w:rsidRPr="003A1691">
              <w:rPr>
                <w:rFonts w:ascii="Adobe Arabic" w:hAnsi="Adobe Arabic" w:cs="Adobe Arabic" w:hint="cs"/>
                <w:b/>
                <w:bCs/>
                <w:sz w:val="32"/>
                <w:szCs w:val="32"/>
                <w:rtl/>
                <w:lang w:val="en-US" w:bidi="ar-MA"/>
              </w:rPr>
              <w:t>ثلاث</w:t>
            </w:r>
            <w:proofErr w:type="gramEnd"/>
            <w:r w:rsidRPr="003A1691">
              <w:rPr>
                <w:rFonts w:ascii="Adobe Arabic" w:hAnsi="Adobe Arabic" w:cs="Adobe Arabic" w:hint="cs"/>
                <w:b/>
                <w:bCs/>
                <w:sz w:val="32"/>
                <w:szCs w:val="32"/>
                <w:rtl/>
                <w:lang w:val="en-US" w:bidi="ar-MA"/>
              </w:rPr>
              <w:t xml:space="preserve"> ساعات</w:t>
            </w:r>
          </w:p>
        </w:tc>
        <w:tc>
          <w:tcPr>
            <w:tcW w:w="993" w:type="dxa"/>
            <w:tcBorders>
              <w:top w:val="single" w:sz="18" w:space="0" w:color="000000" w:themeColor="text1"/>
              <w:left w:val="single" w:sz="18" w:space="0" w:color="000000" w:themeColor="text1"/>
              <w:right w:val="single" w:sz="18" w:space="0" w:color="000000" w:themeColor="text1"/>
            </w:tcBorders>
            <w:vAlign w:val="center"/>
          </w:tcPr>
          <w:p w:rsidR="003A1691" w:rsidRPr="003A1691" w:rsidRDefault="003A1691" w:rsidP="003A1691">
            <w:pPr>
              <w:bidi/>
              <w:jc w:val="center"/>
              <w:rPr>
                <w:rFonts w:ascii="Adobe Arabic" w:hAnsi="Adobe Arabic" w:cs="Adobe Arabic"/>
                <w:b/>
                <w:bCs/>
                <w:sz w:val="32"/>
                <w:szCs w:val="32"/>
                <w:rtl/>
                <w:lang w:val="en-US" w:bidi="ar-MA"/>
              </w:rPr>
            </w:pPr>
            <w:r w:rsidRPr="003A1691">
              <w:rPr>
                <w:rFonts w:ascii="Adobe Arabic" w:hAnsi="Adobe Arabic" w:cs="Adobe Arabic"/>
                <w:b/>
                <w:bCs/>
                <w:sz w:val="32"/>
                <w:szCs w:val="32"/>
                <w:rtl/>
                <w:lang w:val="en-US" w:bidi="ar-MA"/>
              </w:rPr>
              <w:t>3</w:t>
            </w:r>
          </w:p>
        </w:tc>
      </w:tr>
      <w:tr w:rsidR="003A1691" w:rsidRPr="003A1691" w:rsidTr="003A1691">
        <w:trPr>
          <w:gridAfter w:val="2"/>
          <w:wAfter w:w="4478" w:type="dxa"/>
          <w:trHeight w:val="680"/>
        </w:trPr>
        <w:tc>
          <w:tcPr>
            <w:tcW w:w="1701" w:type="dxa"/>
            <w:vMerge/>
            <w:tcBorders>
              <w:left w:val="single" w:sz="18" w:space="0" w:color="000000" w:themeColor="text1"/>
              <w:bottom w:val="single" w:sz="18" w:space="0" w:color="000000" w:themeColor="text1"/>
              <w:right w:val="single" w:sz="18" w:space="0" w:color="000000" w:themeColor="text1"/>
            </w:tcBorders>
            <w:vAlign w:val="center"/>
          </w:tcPr>
          <w:p w:rsidR="003A1691" w:rsidRPr="003A1691" w:rsidRDefault="003A1691" w:rsidP="003A1691">
            <w:pPr>
              <w:bidi/>
              <w:jc w:val="center"/>
              <w:rPr>
                <w:rFonts w:ascii="Adobe Arabic" w:hAnsi="Adobe Arabic" w:cs="Adobe Arabic"/>
                <w:b/>
                <w:bCs/>
                <w:sz w:val="32"/>
                <w:szCs w:val="32"/>
                <w:rtl/>
                <w:lang w:val="en-US" w:bidi="ar-MA"/>
              </w:rPr>
            </w:pPr>
          </w:p>
        </w:tc>
        <w:tc>
          <w:tcPr>
            <w:tcW w:w="2693" w:type="dxa"/>
            <w:tcBorders>
              <w:left w:val="single" w:sz="18" w:space="0" w:color="000000" w:themeColor="text1"/>
              <w:bottom w:val="single" w:sz="18" w:space="0" w:color="000000" w:themeColor="text1"/>
              <w:right w:val="single" w:sz="18" w:space="0" w:color="000000" w:themeColor="text1"/>
            </w:tcBorders>
            <w:vAlign w:val="center"/>
          </w:tcPr>
          <w:p w:rsidR="003A1691" w:rsidRPr="003A1691" w:rsidRDefault="003A1691" w:rsidP="003A1691">
            <w:pPr>
              <w:bidi/>
              <w:rPr>
                <w:rFonts w:ascii="Adobe Arabic" w:hAnsi="Adobe Arabic" w:cs="Adobe Arabic"/>
                <w:b/>
                <w:bCs/>
                <w:sz w:val="32"/>
                <w:szCs w:val="32"/>
                <w:rtl/>
                <w:lang w:val="en-US" w:bidi="ar-MA"/>
              </w:rPr>
            </w:pPr>
            <w:r w:rsidRPr="003A1691">
              <w:rPr>
                <w:rFonts w:ascii="Adobe Arabic" w:hAnsi="Adobe Arabic" w:cs="Adobe Arabic"/>
                <w:b/>
                <w:bCs/>
                <w:sz w:val="32"/>
                <w:szCs w:val="32"/>
                <w:rtl/>
                <w:lang w:val="en-US" w:bidi="ar-MA"/>
              </w:rPr>
              <w:t xml:space="preserve">2 – مستجدات نظام التربية </w:t>
            </w:r>
            <w:proofErr w:type="gramStart"/>
            <w:r w:rsidRPr="003A1691">
              <w:rPr>
                <w:rFonts w:ascii="Adobe Arabic" w:hAnsi="Adobe Arabic" w:cs="Adobe Arabic"/>
                <w:b/>
                <w:bCs/>
                <w:sz w:val="32"/>
                <w:szCs w:val="32"/>
                <w:rtl/>
                <w:lang w:val="en-US" w:bidi="ar-MA"/>
              </w:rPr>
              <w:t>والتكوين</w:t>
            </w:r>
            <w:proofErr w:type="gramEnd"/>
          </w:p>
        </w:tc>
        <w:tc>
          <w:tcPr>
            <w:tcW w:w="3828" w:type="dxa"/>
            <w:tcBorders>
              <w:left w:val="single" w:sz="18" w:space="0" w:color="000000" w:themeColor="text1"/>
              <w:bottom w:val="single" w:sz="18" w:space="0" w:color="000000" w:themeColor="text1"/>
              <w:right w:val="single" w:sz="18" w:space="0" w:color="000000" w:themeColor="text1"/>
            </w:tcBorders>
            <w:vAlign w:val="center"/>
          </w:tcPr>
          <w:p w:rsidR="003A1691" w:rsidRPr="003A1691" w:rsidRDefault="003A1691" w:rsidP="003A1691">
            <w:pPr>
              <w:bidi/>
              <w:jc w:val="center"/>
              <w:rPr>
                <w:rFonts w:ascii="Adobe Arabic" w:hAnsi="Adobe Arabic" w:cs="Adobe Arabic"/>
                <w:b/>
                <w:bCs/>
                <w:sz w:val="32"/>
                <w:szCs w:val="32"/>
                <w:rtl/>
                <w:lang w:val="en-US" w:bidi="ar-MA"/>
              </w:rPr>
            </w:pPr>
            <w:r w:rsidRPr="003A1691">
              <w:rPr>
                <w:rFonts w:ascii="Adobe Arabic" w:hAnsi="Adobe Arabic" w:cs="Adobe Arabic" w:hint="cs"/>
                <w:b/>
                <w:bCs/>
                <w:sz w:val="32"/>
                <w:szCs w:val="32"/>
                <w:rtl/>
                <w:lang w:val="en-US" w:bidi="ar-MA"/>
              </w:rPr>
              <w:t>من الساعة 14 إلى الساعة 15 و30 د</w:t>
            </w:r>
          </w:p>
        </w:tc>
        <w:tc>
          <w:tcPr>
            <w:tcW w:w="1275" w:type="dxa"/>
            <w:tcBorders>
              <w:left w:val="single" w:sz="18" w:space="0" w:color="000000" w:themeColor="text1"/>
              <w:bottom w:val="single" w:sz="18" w:space="0" w:color="000000" w:themeColor="text1"/>
              <w:right w:val="single" w:sz="18" w:space="0" w:color="000000" w:themeColor="text1"/>
            </w:tcBorders>
            <w:vAlign w:val="center"/>
          </w:tcPr>
          <w:p w:rsidR="003A1691" w:rsidRPr="003A1691" w:rsidRDefault="003A1691" w:rsidP="003A1691">
            <w:pPr>
              <w:bidi/>
              <w:jc w:val="center"/>
              <w:rPr>
                <w:rFonts w:ascii="Adobe Arabic" w:hAnsi="Adobe Arabic" w:cs="Adobe Arabic"/>
                <w:b/>
                <w:bCs/>
                <w:sz w:val="32"/>
                <w:szCs w:val="32"/>
                <w:rtl/>
                <w:lang w:val="en-US" w:bidi="ar-MA"/>
              </w:rPr>
            </w:pPr>
            <w:r w:rsidRPr="003A1691">
              <w:rPr>
                <w:rFonts w:ascii="Adobe Arabic" w:hAnsi="Adobe Arabic" w:cs="Adobe Arabic" w:hint="cs"/>
                <w:b/>
                <w:bCs/>
                <w:sz w:val="32"/>
                <w:szCs w:val="32"/>
                <w:rtl/>
                <w:lang w:val="en-US" w:bidi="ar-MA"/>
              </w:rPr>
              <w:t xml:space="preserve">ساعة </w:t>
            </w:r>
            <w:proofErr w:type="gramStart"/>
            <w:r w:rsidRPr="003A1691">
              <w:rPr>
                <w:rFonts w:ascii="Adobe Arabic" w:hAnsi="Adobe Arabic" w:cs="Adobe Arabic" w:hint="cs"/>
                <w:b/>
                <w:bCs/>
                <w:sz w:val="32"/>
                <w:szCs w:val="32"/>
                <w:rtl/>
                <w:lang w:val="en-US" w:bidi="ar-MA"/>
              </w:rPr>
              <w:t>ونصف</w:t>
            </w:r>
            <w:proofErr w:type="gramEnd"/>
          </w:p>
        </w:tc>
        <w:tc>
          <w:tcPr>
            <w:tcW w:w="993" w:type="dxa"/>
            <w:tcBorders>
              <w:left w:val="single" w:sz="18" w:space="0" w:color="000000" w:themeColor="text1"/>
              <w:bottom w:val="single" w:sz="18" w:space="0" w:color="000000" w:themeColor="text1"/>
              <w:right w:val="single" w:sz="18" w:space="0" w:color="000000" w:themeColor="text1"/>
            </w:tcBorders>
            <w:vAlign w:val="center"/>
          </w:tcPr>
          <w:p w:rsidR="003A1691" w:rsidRPr="003A1691" w:rsidRDefault="003A1691" w:rsidP="003A1691">
            <w:pPr>
              <w:bidi/>
              <w:jc w:val="center"/>
              <w:rPr>
                <w:rFonts w:ascii="Adobe Arabic" w:hAnsi="Adobe Arabic" w:cs="Adobe Arabic"/>
                <w:b/>
                <w:bCs/>
                <w:sz w:val="32"/>
                <w:szCs w:val="32"/>
                <w:rtl/>
                <w:lang w:val="en-US" w:bidi="ar-MA"/>
              </w:rPr>
            </w:pPr>
            <w:r w:rsidRPr="003A1691">
              <w:rPr>
                <w:rFonts w:ascii="Adobe Arabic" w:hAnsi="Adobe Arabic" w:cs="Adobe Arabic"/>
                <w:b/>
                <w:bCs/>
                <w:sz w:val="32"/>
                <w:szCs w:val="32"/>
                <w:rtl/>
                <w:lang w:val="en-US" w:bidi="ar-MA"/>
              </w:rPr>
              <w:t>2</w:t>
            </w:r>
          </w:p>
        </w:tc>
      </w:tr>
    </w:tbl>
    <w:p w:rsidR="003A1691" w:rsidRPr="003A1691" w:rsidRDefault="003A1691" w:rsidP="003A1691">
      <w:pPr>
        <w:bidi/>
        <w:jc w:val="center"/>
        <w:rPr>
          <w:rFonts w:eastAsiaTheme="minorEastAsia"/>
          <w:rtl/>
          <w:lang w:val="en-US" w:eastAsia="fr-FR" w:bidi="ar-MA"/>
        </w:rPr>
      </w:pPr>
    </w:p>
    <w:p w:rsidR="00C820D0" w:rsidRDefault="00C820D0" w:rsidP="00C820D0">
      <w:pPr>
        <w:bidi/>
        <w:spacing w:after="0" w:line="240" w:lineRule="auto"/>
        <w:jc w:val="center"/>
        <w:rPr>
          <w:rFonts w:cs="Arial"/>
          <w:b/>
          <w:bCs/>
          <w:sz w:val="14"/>
          <w:szCs w:val="14"/>
          <w:rtl/>
          <w:lang w:val="en-US" w:bidi="ar-MA"/>
        </w:rPr>
      </w:pPr>
    </w:p>
    <w:sectPr w:rsidR="00C820D0" w:rsidSect="003A1691">
      <w:pgSz w:w="11906" w:h="16838"/>
      <w:pgMar w:top="28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dobe Arabic">
    <w:panose1 w:val="00000000000000000000"/>
    <w:charset w:val="00"/>
    <w:family w:val="roman"/>
    <w:notTrueType/>
    <w:pitch w:val="variable"/>
    <w:sig w:usb0="8000202F" w:usb1="8000A04A" w:usb2="00000008" w:usb3="00000000" w:csb0="00000041" w:csb1="00000000"/>
  </w:font>
  <w:font w:name="Arabic Transparent">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C6D2B"/>
    <w:multiLevelType w:val="hybridMultilevel"/>
    <w:tmpl w:val="825CAB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088045D"/>
    <w:multiLevelType w:val="hybridMultilevel"/>
    <w:tmpl w:val="24D66A00"/>
    <w:lvl w:ilvl="0" w:tplc="AD3671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A6D2902"/>
    <w:multiLevelType w:val="hybridMultilevel"/>
    <w:tmpl w:val="F15AC9C0"/>
    <w:lvl w:ilvl="0" w:tplc="D58E29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A9B16C3"/>
    <w:multiLevelType w:val="hybridMultilevel"/>
    <w:tmpl w:val="ED56C214"/>
    <w:lvl w:ilvl="0" w:tplc="A3928BA6">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2D760BE"/>
    <w:multiLevelType w:val="hybridMultilevel"/>
    <w:tmpl w:val="192899B0"/>
    <w:lvl w:ilvl="0" w:tplc="B30E983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8B0A42"/>
    <w:rsid w:val="00010FA5"/>
    <w:rsid w:val="000B66A2"/>
    <w:rsid w:val="0014375F"/>
    <w:rsid w:val="0017632F"/>
    <w:rsid w:val="002112C7"/>
    <w:rsid w:val="002368DA"/>
    <w:rsid w:val="00246570"/>
    <w:rsid w:val="002E78A5"/>
    <w:rsid w:val="003005CB"/>
    <w:rsid w:val="00325BCC"/>
    <w:rsid w:val="00334278"/>
    <w:rsid w:val="00347982"/>
    <w:rsid w:val="00356316"/>
    <w:rsid w:val="003861C9"/>
    <w:rsid w:val="003A1691"/>
    <w:rsid w:val="003A585B"/>
    <w:rsid w:val="003E6103"/>
    <w:rsid w:val="003F7E00"/>
    <w:rsid w:val="00401465"/>
    <w:rsid w:val="00403ADB"/>
    <w:rsid w:val="00423AEA"/>
    <w:rsid w:val="00446B7B"/>
    <w:rsid w:val="004820C5"/>
    <w:rsid w:val="005215CC"/>
    <w:rsid w:val="005309D2"/>
    <w:rsid w:val="00534D9C"/>
    <w:rsid w:val="005435C0"/>
    <w:rsid w:val="00554331"/>
    <w:rsid w:val="00577692"/>
    <w:rsid w:val="005C2BF4"/>
    <w:rsid w:val="005D153D"/>
    <w:rsid w:val="005E5A93"/>
    <w:rsid w:val="005E62CF"/>
    <w:rsid w:val="005F4B5C"/>
    <w:rsid w:val="0062396C"/>
    <w:rsid w:val="00636B3F"/>
    <w:rsid w:val="006A04FD"/>
    <w:rsid w:val="006F0823"/>
    <w:rsid w:val="006F1ABD"/>
    <w:rsid w:val="00751DA2"/>
    <w:rsid w:val="007522C5"/>
    <w:rsid w:val="007A3266"/>
    <w:rsid w:val="007A5BB3"/>
    <w:rsid w:val="007B1C48"/>
    <w:rsid w:val="007E744F"/>
    <w:rsid w:val="00835F79"/>
    <w:rsid w:val="008445AE"/>
    <w:rsid w:val="0084733A"/>
    <w:rsid w:val="00850B8F"/>
    <w:rsid w:val="008B0A42"/>
    <w:rsid w:val="008E5716"/>
    <w:rsid w:val="009633E5"/>
    <w:rsid w:val="009A10AE"/>
    <w:rsid w:val="009F23DD"/>
    <w:rsid w:val="00A1230E"/>
    <w:rsid w:val="00A50650"/>
    <w:rsid w:val="00A55AF6"/>
    <w:rsid w:val="00A849C8"/>
    <w:rsid w:val="00AA7CAF"/>
    <w:rsid w:val="00AB60C9"/>
    <w:rsid w:val="00AB7EFE"/>
    <w:rsid w:val="00AE2CC2"/>
    <w:rsid w:val="00AE5A20"/>
    <w:rsid w:val="00AF55F6"/>
    <w:rsid w:val="00B009E7"/>
    <w:rsid w:val="00B1243D"/>
    <w:rsid w:val="00B34946"/>
    <w:rsid w:val="00B57BCC"/>
    <w:rsid w:val="00B83F7D"/>
    <w:rsid w:val="00BA6928"/>
    <w:rsid w:val="00BC4188"/>
    <w:rsid w:val="00BC7460"/>
    <w:rsid w:val="00C2791A"/>
    <w:rsid w:val="00C43B1F"/>
    <w:rsid w:val="00C73D4D"/>
    <w:rsid w:val="00C820D0"/>
    <w:rsid w:val="00C959BF"/>
    <w:rsid w:val="00CB01B2"/>
    <w:rsid w:val="00CF206C"/>
    <w:rsid w:val="00D016D0"/>
    <w:rsid w:val="00D030FA"/>
    <w:rsid w:val="00D3107F"/>
    <w:rsid w:val="00D51DA1"/>
    <w:rsid w:val="00D76730"/>
    <w:rsid w:val="00DB2514"/>
    <w:rsid w:val="00E4729F"/>
    <w:rsid w:val="00E67525"/>
    <w:rsid w:val="00EE1D0C"/>
    <w:rsid w:val="00F670BD"/>
    <w:rsid w:val="00F769A8"/>
    <w:rsid w:val="00F8450D"/>
    <w:rsid w:val="00FB1A5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D0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B0A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423AEA"/>
    <w:pPr>
      <w:ind w:left="720"/>
      <w:contextualSpacing/>
    </w:pPr>
  </w:style>
  <w:style w:type="paragraph" w:styleId="Textedebulles">
    <w:name w:val="Balloon Text"/>
    <w:basedOn w:val="Normal"/>
    <w:link w:val="TextedebullesCar"/>
    <w:uiPriority w:val="99"/>
    <w:semiHidden/>
    <w:unhideWhenUsed/>
    <w:rsid w:val="00A849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49C8"/>
    <w:rPr>
      <w:rFonts w:ascii="Tahoma" w:hAnsi="Tahoma" w:cs="Tahoma"/>
      <w:sz w:val="16"/>
      <w:szCs w:val="16"/>
    </w:rPr>
  </w:style>
  <w:style w:type="table" w:customStyle="1" w:styleId="Grilledutableau1">
    <w:name w:val="Grille du tableau1"/>
    <w:basedOn w:val="TableauNormal"/>
    <w:next w:val="Grilledutableau"/>
    <w:uiPriority w:val="59"/>
    <w:rsid w:val="003A1691"/>
    <w:pPr>
      <w:spacing w:after="0" w:line="240" w:lineRule="auto"/>
    </w:pPr>
    <w:rPr>
      <w:rFonts w:eastAsiaTheme="minorEastAsia"/>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6CD1FF4BE44F84EAFAB8BF92BD4874F" ma:contentTypeVersion="1" ma:contentTypeDescription="Crée un document." ma:contentTypeScope="" ma:versionID="9e0520339f90dd68813c9312ef81155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78D591-313B-4499-871B-11EEFB487FF7}">
  <ds:schemaRefs>
    <ds:schemaRef ds:uri="http://schemas.openxmlformats.org/officeDocument/2006/bibliography"/>
  </ds:schemaRefs>
</ds:datastoreItem>
</file>

<file path=customXml/itemProps2.xml><?xml version="1.0" encoding="utf-8"?>
<ds:datastoreItem xmlns:ds="http://schemas.openxmlformats.org/officeDocument/2006/customXml" ds:itemID="{9086D58B-EBF7-407F-BDF8-D185387BD8AA}"/>
</file>

<file path=customXml/itemProps3.xml><?xml version="1.0" encoding="utf-8"?>
<ds:datastoreItem xmlns:ds="http://schemas.openxmlformats.org/officeDocument/2006/customXml" ds:itemID="{E968C6F7-4E19-445B-B74B-AC857DFCCDAD}"/>
</file>

<file path=customXml/itemProps4.xml><?xml version="1.0" encoding="utf-8"?>
<ds:datastoreItem xmlns:ds="http://schemas.openxmlformats.org/officeDocument/2006/customXml" ds:itemID="{E49B7AEF-3BBA-4414-95C1-8C0726755C4F}"/>
</file>

<file path=docProps/app.xml><?xml version="1.0" encoding="utf-8"?>
<Properties xmlns="http://schemas.openxmlformats.org/officeDocument/2006/extended-properties" xmlns:vt="http://schemas.openxmlformats.org/officeDocument/2006/docPropsVTypes">
  <Template>Normal</Template>
  <TotalTime>14</TotalTime>
  <Pages>1</Pages>
  <Words>130</Words>
  <Characters>716</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cnee</dc:creator>
  <cp:lastModifiedBy>cnee</cp:lastModifiedBy>
  <cp:revision>12</cp:revision>
  <cp:lastPrinted>2018-11-22T17:42:00Z</cp:lastPrinted>
  <dcterms:created xsi:type="dcterms:W3CDTF">2017-06-15T09:36:00Z</dcterms:created>
  <dcterms:modified xsi:type="dcterms:W3CDTF">2019-10-11T09:56:00Z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0x01010066CD1FF4BE44F84EAFAB8BF92BD4874F</vt:lpwstr>
  </property>
</Properties>
</file>